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2C2" w:rsidRDefault="002652C2" w:rsidP="002652C2">
      <w:pPr>
        <w:spacing w:line="360" w:lineRule="exact"/>
        <w:ind w:firstLineChars="71" w:firstLine="199"/>
        <w:jc w:val="left"/>
        <w:rPr>
          <w:rFonts w:eastAsia="仿宋"/>
          <w:bCs/>
          <w:kern w:val="0"/>
          <w:sz w:val="28"/>
          <w:szCs w:val="28"/>
        </w:rPr>
      </w:pPr>
      <w:r w:rsidRPr="006258B8">
        <w:rPr>
          <w:rFonts w:eastAsia="仿宋"/>
          <w:bCs/>
          <w:kern w:val="0"/>
          <w:sz w:val="28"/>
          <w:szCs w:val="28"/>
        </w:rPr>
        <w:t>附</w:t>
      </w:r>
      <w:r w:rsidR="00D672F8">
        <w:rPr>
          <w:rFonts w:eastAsia="仿宋" w:hint="eastAsia"/>
          <w:bCs/>
          <w:kern w:val="0"/>
          <w:sz w:val="28"/>
          <w:szCs w:val="28"/>
        </w:rPr>
        <w:t>件</w:t>
      </w:r>
      <w:r w:rsidRPr="006258B8">
        <w:rPr>
          <w:rFonts w:eastAsia="仿宋"/>
          <w:bCs/>
          <w:kern w:val="0"/>
          <w:sz w:val="28"/>
          <w:szCs w:val="28"/>
        </w:rPr>
        <w:t>1</w:t>
      </w:r>
      <w:r w:rsidRPr="006258B8">
        <w:rPr>
          <w:rFonts w:eastAsia="仿宋"/>
          <w:bCs/>
          <w:kern w:val="0"/>
          <w:sz w:val="28"/>
          <w:szCs w:val="28"/>
        </w:rPr>
        <w:t>：</w:t>
      </w:r>
    </w:p>
    <w:p w:rsidR="002652C2" w:rsidRDefault="002652C2" w:rsidP="002652C2">
      <w:pPr>
        <w:spacing w:line="360" w:lineRule="exact"/>
        <w:ind w:firstLineChars="71" w:firstLine="199"/>
        <w:jc w:val="left"/>
        <w:rPr>
          <w:rFonts w:eastAsia="仿宋"/>
          <w:bCs/>
          <w:kern w:val="0"/>
          <w:sz w:val="28"/>
          <w:szCs w:val="28"/>
        </w:rPr>
      </w:pPr>
    </w:p>
    <w:p w:rsidR="002652C2" w:rsidRDefault="002652C2" w:rsidP="002652C2">
      <w:pPr>
        <w:spacing w:line="360" w:lineRule="exact"/>
        <w:ind w:firstLineChars="71" w:firstLine="199"/>
        <w:jc w:val="center"/>
        <w:rPr>
          <w:rFonts w:eastAsia="仿宋"/>
          <w:sz w:val="28"/>
          <w:szCs w:val="28"/>
        </w:rPr>
      </w:pPr>
      <w:r w:rsidRPr="006258B8">
        <w:rPr>
          <w:rFonts w:eastAsia="仿宋"/>
          <w:bCs/>
          <w:kern w:val="0"/>
          <w:sz w:val="28"/>
          <w:szCs w:val="28"/>
        </w:rPr>
        <w:t>新时代江苏高校党支部建设</w:t>
      </w:r>
      <w:r w:rsidRPr="006258B8">
        <w:rPr>
          <w:rFonts w:eastAsia="仿宋"/>
          <w:bCs/>
          <w:kern w:val="0"/>
          <w:sz w:val="28"/>
          <w:szCs w:val="28"/>
        </w:rPr>
        <w:t>“</w:t>
      </w:r>
      <w:r w:rsidRPr="006258B8">
        <w:rPr>
          <w:rFonts w:eastAsia="仿宋"/>
          <w:bCs/>
          <w:kern w:val="0"/>
          <w:sz w:val="28"/>
          <w:szCs w:val="28"/>
        </w:rPr>
        <w:t>提质增效</w:t>
      </w:r>
      <w:r w:rsidRPr="006258B8">
        <w:rPr>
          <w:rFonts w:eastAsia="仿宋"/>
          <w:bCs/>
          <w:kern w:val="0"/>
          <w:sz w:val="28"/>
          <w:szCs w:val="28"/>
        </w:rPr>
        <w:t>”</w:t>
      </w:r>
      <w:r w:rsidRPr="006258B8">
        <w:rPr>
          <w:rFonts w:eastAsia="仿宋"/>
          <w:bCs/>
          <w:kern w:val="0"/>
          <w:sz w:val="28"/>
          <w:szCs w:val="28"/>
        </w:rPr>
        <w:t>三年行动计划</w:t>
      </w:r>
      <w:bookmarkStart w:id="0" w:name="_Hlk5282349"/>
      <w:r w:rsidRPr="006258B8">
        <w:rPr>
          <w:rFonts w:eastAsia="仿宋"/>
          <w:bCs/>
          <w:kern w:val="0"/>
          <w:sz w:val="28"/>
          <w:szCs w:val="28"/>
        </w:rPr>
        <w:t>检查</w:t>
      </w:r>
      <w:bookmarkEnd w:id="0"/>
      <w:r w:rsidRPr="006258B8">
        <w:rPr>
          <w:rFonts w:eastAsia="仿宋"/>
          <w:sz w:val="28"/>
          <w:szCs w:val="28"/>
        </w:rPr>
        <w:t>指标计分细则</w:t>
      </w:r>
    </w:p>
    <w:p w:rsidR="002652C2" w:rsidRPr="006258B8" w:rsidRDefault="002652C2" w:rsidP="002652C2">
      <w:pPr>
        <w:spacing w:line="360" w:lineRule="exact"/>
        <w:ind w:firstLineChars="71" w:firstLine="199"/>
        <w:jc w:val="center"/>
        <w:rPr>
          <w:rFonts w:eastAsia="仿宋"/>
          <w:sz w:val="28"/>
          <w:szCs w:val="28"/>
        </w:rPr>
      </w:pPr>
    </w:p>
    <w:tbl>
      <w:tblPr>
        <w:tblW w:w="14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991"/>
        <w:gridCol w:w="7625"/>
        <w:gridCol w:w="792"/>
        <w:gridCol w:w="1434"/>
        <w:gridCol w:w="834"/>
        <w:gridCol w:w="861"/>
        <w:gridCol w:w="982"/>
      </w:tblGrid>
      <w:tr w:rsidR="002652C2" w:rsidRPr="00247811" w:rsidTr="00024094">
        <w:trPr>
          <w:trHeight w:val="340"/>
          <w:jc w:val="center"/>
        </w:trPr>
        <w:tc>
          <w:tcPr>
            <w:tcW w:w="1207" w:type="dxa"/>
            <w:vAlign w:val="center"/>
          </w:tcPr>
          <w:p w:rsidR="002652C2" w:rsidRPr="00247811" w:rsidRDefault="002652C2" w:rsidP="00024094">
            <w:pPr>
              <w:spacing w:line="240" w:lineRule="exact"/>
              <w:jc w:val="center"/>
              <w:rPr>
                <w:rFonts w:ascii="Times New Roman" w:eastAsia="仿宋" w:hAnsi="Times New Roman" w:cs="Times New Roman"/>
                <w:color w:val="000000"/>
                <w:sz w:val="18"/>
                <w:szCs w:val="18"/>
              </w:rPr>
            </w:pPr>
            <w:r w:rsidRPr="00247811">
              <w:rPr>
                <w:rFonts w:ascii="Times New Roman" w:eastAsia="仿宋" w:hAnsi="Times New Roman" w:cs="Times New Roman"/>
                <w:color w:val="000000"/>
                <w:sz w:val="18"/>
                <w:szCs w:val="18"/>
              </w:rPr>
              <w:t>一级指标及分值</w:t>
            </w:r>
          </w:p>
        </w:tc>
        <w:tc>
          <w:tcPr>
            <w:tcW w:w="991" w:type="dxa"/>
            <w:vAlign w:val="center"/>
          </w:tcPr>
          <w:p w:rsidR="002652C2" w:rsidRPr="00247811" w:rsidRDefault="002652C2" w:rsidP="00024094">
            <w:pPr>
              <w:spacing w:line="240" w:lineRule="exact"/>
              <w:jc w:val="center"/>
              <w:rPr>
                <w:rFonts w:ascii="Times New Roman" w:eastAsia="仿宋" w:hAnsi="Times New Roman" w:cs="Times New Roman"/>
                <w:color w:val="000000"/>
                <w:sz w:val="18"/>
                <w:szCs w:val="18"/>
              </w:rPr>
            </w:pPr>
            <w:r w:rsidRPr="00247811">
              <w:rPr>
                <w:rFonts w:ascii="Times New Roman" w:eastAsia="仿宋" w:hAnsi="Times New Roman" w:cs="Times New Roman"/>
                <w:color w:val="000000"/>
                <w:sz w:val="18"/>
                <w:szCs w:val="18"/>
              </w:rPr>
              <w:t>二级指标及分值</w:t>
            </w:r>
          </w:p>
        </w:tc>
        <w:tc>
          <w:tcPr>
            <w:tcW w:w="7625" w:type="dxa"/>
            <w:vAlign w:val="center"/>
          </w:tcPr>
          <w:p w:rsidR="002652C2" w:rsidRPr="00247811" w:rsidRDefault="002652C2" w:rsidP="00024094">
            <w:pPr>
              <w:spacing w:line="240" w:lineRule="exact"/>
              <w:jc w:val="center"/>
              <w:rPr>
                <w:rFonts w:ascii="Times New Roman" w:eastAsia="仿宋" w:hAnsi="Times New Roman" w:cs="Times New Roman"/>
                <w:color w:val="000000"/>
                <w:sz w:val="18"/>
                <w:szCs w:val="18"/>
              </w:rPr>
            </w:pPr>
            <w:r w:rsidRPr="00247811">
              <w:rPr>
                <w:rFonts w:ascii="Times New Roman" w:eastAsia="仿宋" w:hAnsi="Times New Roman" w:cs="Times New Roman"/>
                <w:color w:val="000000"/>
                <w:sz w:val="18"/>
                <w:szCs w:val="18"/>
              </w:rPr>
              <w:t>三级指标</w:t>
            </w:r>
          </w:p>
        </w:tc>
        <w:tc>
          <w:tcPr>
            <w:tcW w:w="792" w:type="dxa"/>
            <w:vAlign w:val="center"/>
          </w:tcPr>
          <w:p w:rsidR="002652C2" w:rsidRPr="00247811" w:rsidRDefault="002652C2" w:rsidP="00024094">
            <w:pPr>
              <w:spacing w:line="240" w:lineRule="exact"/>
              <w:jc w:val="center"/>
              <w:rPr>
                <w:rFonts w:ascii="Times New Roman" w:eastAsia="仿宋" w:hAnsi="Times New Roman" w:cs="Times New Roman"/>
                <w:color w:val="000000"/>
                <w:sz w:val="18"/>
                <w:szCs w:val="18"/>
              </w:rPr>
            </w:pPr>
            <w:r w:rsidRPr="00247811">
              <w:rPr>
                <w:rFonts w:ascii="Times New Roman" w:eastAsia="仿宋" w:hAnsi="Times New Roman" w:cs="Times New Roman"/>
                <w:color w:val="000000"/>
                <w:sz w:val="18"/>
                <w:szCs w:val="18"/>
              </w:rPr>
              <w:t>指标</w:t>
            </w:r>
          </w:p>
          <w:p w:rsidR="002652C2" w:rsidRPr="00247811" w:rsidRDefault="002652C2" w:rsidP="00024094">
            <w:pPr>
              <w:spacing w:line="240" w:lineRule="exact"/>
              <w:jc w:val="center"/>
              <w:rPr>
                <w:rFonts w:ascii="Times New Roman" w:eastAsia="仿宋" w:hAnsi="Times New Roman" w:cs="Times New Roman"/>
                <w:color w:val="000000"/>
                <w:sz w:val="18"/>
                <w:szCs w:val="18"/>
              </w:rPr>
            </w:pPr>
            <w:r w:rsidRPr="00247811">
              <w:rPr>
                <w:rFonts w:ascii="Times New Roman" w:eastAsia="仿宋" w:hAnsi="Times New Roman" w:cs="Times New Roman"/>
                <w:color w:val="000000"/>
                <w:sz w:val="18"/>
                <w:szCs w:val="18"/>
              </w:rPr>
              <w:t>类型</w:t>
            </w:r>
          </w:p>
        </w:tc>
        <w:tc>
          <w:tcPr>
            <w:tcW w:w="1434" w:type="dxa"/>
            <w:vAlign w:val="center"/>
          </w:tcPr>
          <w:p w:rsidR="002652C2" w:rsidRPr="00247811" w:rsidRDefault="002652C2" w:rsidP="00024094">
            <w:pPr>
              <w:spacing w:line="240" w:lineRule="exact"/>
              <w:jc w:val="center"/>
              <w:rPr>
                <w:rFonts w:ascii="Times New Roman" w:eastAsia="仿宋" w:hAnsi="Times New Roman" w:cs="Times New Roman"/>
                <w:color w:val="000000"/>
                <w:sz w:val="18"/>
                <w:szCs w:val="18"/>
              </w:rPr>
            </w:pPr>
            <w:r w:rsidRPr="00247811">
              <w:rPr>
                <w:rFonts w:ascii="Times New Roman" w:eastAsia="仿宋" w:hAnsi="Times New Roman" w:cs="Times New Roman"/>
                <w:color w:val="000000"/>
                <w:sz w:val="18"/>
                <w:szCs w:val="18"/>
              </w:rPr>
              <w:t>计</w:t>
            </w:r>
            <w:r w:rsidRPr="00247811">
              <w:rPr>
                <w:rFonts w:ascii="Times New Roman" w:eastAsia="仿宋" w:hAnsi="Times New Roman" w:cs="Times New Roman"/>
                <w:color w:val="000000"/>
                <w:sz w:val="18"/>
                <w:szCs w:val="18"/>
              </w:rPr>
              <w:t xml:space="preserve">  </w:t>
            </w:r>
            <w:r w:rsidRPr="00247811">
              <w:rPr>
                <w:rFonts w:ascii="Times New Roman" w:eastAsia="仿宋" w:hAnsi="Times New Roman" w:cs="Times New Roman"/>
                <w:color w:val="000000"/>
                <w:sz w:val="18"/>
                <w:szCs w:val="18"/>
              </w:rPr>
              <w:t>分</w:t>
            </w:r>
          </w:p>
        </w:tc>
        <w:tc>
          <w:tcPr>
            <w:tcW w:w="834" w:type="dxa"/>
            <w:vAlign w:val="center"/>
          </w:tcPr>
          <w:p w:rsidR="002652C2" w:rsidRPr="00247811" w:rsidRDefault="002652C2" w:rsidP="00024094">
            <w:pPr>
              <w:spacing w:line="240" w:lineRule="exact"/>
              <w:jc w:val="center"/>
              <w:rPr>
                <w:rFonts w:ascii="Times New Roman" w:eastAsia="仿宋" w:hAnsi="Times New Roman" w:cs="Times New Roman"/>
                <w:color w:val="000000"/>
                <w:sz w:val="18"/>
                <w:szCs w:val="18"/>
              </w:rPr>
            </w:pPr>
            <w:r w:rsidRPr="00247811">
              <w:rPr>
                <w:rFonts w:ascii="Times New Roman" w:eastAsia="仿宋" w:hAnsi="Times New Roman" w:cs="Times New Roman"/>
                <w:color w:val="000000"/>
                <w:sz w:val="18"/>
                <w:szCs w:val="18"/>
              </w:rPr>
              <w:t>满分值</w:t>
            </w:r>
          </w:p>
        </w:tc>
        <w:tc>
          <w:tcPr>
            <w:tcW w:w="861" w:type="dxa"/>
            <w:vAlign w:val="center"/>
          </w:tcPr>
          <w:p w:rsidR="002652C2" w:rsidRPr="00247811" w:rsidRDefault="002652C2" w:rsidP="00024094">
            <w:pPr>
              <w:spacing w:line="240" w:lineRule="exact"/>
              <w:jc w:val="center"/>
              <w:rPr>
                <w:rFonts w:ascii="Times New Roman" w:eastAsia="仿宋" w:hAnsi="Times New Roman" w:cs="Times New Roman"/>
                <w:color w:val="000000"/>
                <w:sz w:val="18"/>
                <w:szCs w:val="18"/>
              </w:rPr>
            </w:pPr>
            <w:r w:rsidRPr="00247811">
              <w:rPr>
                <w:rFonts w:ascii="Times New Roman" w:eastAsia="仿宋" w:hAnsi="Times New Roman" w:cs="Times New Roman"/>
                <w:color w:val="000000"/>
                <w:sz w:val="18"/>
                <w:szCs w:val="18"/>
              </w:rPr>
              <w:t>实得分</w:t>
            </w:r>
          </w:p>
        </w:tc>
        <w:tc>
          <w:tcPr>
            <w:tcW w:w="982" w:type="dxa"/>
            <w:vAlign w:val="center"/>
          </w:tcPr>
          <w:p w:rsidR="002652C2" w:rsidRPr="00247811" w:rsidRDefault="002652C2" w:rsidP="00024094">
            <w:pPr>
              <w:spacing w:line="240" w:lineRule="exact"/>
              <w:jc w:val="center"/>
              <w:rPr>
                <w:rFonts w:ascii="Times New Roman" w:eastAsia="仿宋" w:hAnsi="Times New Roman" w:cs="Times New Roman"/>
                <w:color w:val="000000"/>
                <w:sz w:val="18"/>
                <w:szCs w:val="18"/>
              </w:rPr>
            </w:pPr>
            <w:r w:rsidRPr="00247811">
              <w:rPr>
                <w:rFonts w:ascii="Times New Roman" w:eastAsia="仿宋" w:hAnsi="Times New Roman" w:cs="Times New Roman"/>
                <w:color w:val="000000"/>
                <w:sz w:val="18"/>
                <w:szCs w:val="18"/>
              </w:rPr>
              <w:t>其中标</w:t>
            </w:r>
            <w:r w:rsidRPr="00247811">
              <w:rPr>
                <w:rFonts w:ascii="Times New Roman" w:eastAsia="仿宋" w:hAnsi="Times New Roman" w:cs="Times New Roman"/>
                <w:color w:val="000000"/>
                <w:sz w:val="18"/>
                <w:szCs w:val="18"/>
              </w:rPr>
              <w:t>▲</w:t>
            </w:r>
            <w:r w:rsidRPr="00247811">
              <w:rPr>
                <w:rFonts w:ascii="Times New Roman" w:eastAsia="仿宋" w:hAnsi="Times New Roman" w:cs="Times New Roman"/>
                <w:color w:val="000000"/>
                <w:sz w:val="18"/>
                <w:szCs w:val="18"/>
              </w:rPr>
              <w:t>项得分</w:t>
            </w:r>
          </w:p>
        </w:tc>
      </w:tr>
      <w:tr w:rsidR="003C1296" w:rsidRPr="004568AD" w:rsidTr="004568AD">
        <w:trPr>
          <w:trHeight w:val="340"/>
          <w:jc w:val="center"/>
        </w:trPr>
        <w:tc>
          <w:tcPr>
            <w:tcW w:w="1207" w:type="dxa"/>
            <w:vMerge w:val="restart"/>
            <w:vAlign w:val="center"/>
          </w:tcPr>
          <w:p w:rsidR="003C1296" w:rsidRPr="00247811" w:rsidRDefault="003C1296" w:rsidP="003C1296">
            <w:pPr>
              <w:spacing w:line="240" w:lineRule="exact"/>
              <w:jc w:val="left"/>
              <w:rPr>
                <w:rFonts w:ascii="Times New Roman" w:eastAsia="仿宋" w:hAnsi="Times New Roman" w:cs="Times New Roman"/>
                <w:color w:val="000000"/>
                <w:w w:val="90"/>
                <w:kern w:val="0"/>
                <w:sz w:val="18"/>
                <w:szCs w:val="18"/>
              </w:rPr>
            </w:pPr>
            <w:r w:rsidRPr="00247811">
              <w:rPr>
                <w:rFonts w:ascii="Times New Roman" w:eastAsia="仿宋" w:hAnsi="Times New Roman" w:cs="Times New Roman"/>
                <w:color w:val="000000"/>
                <w:kern w:val="0"/>
                <w:sz w:val="18"/>
                <w:szCs w:val="18"/>
              </w:rPr>
              <w:t>1.</w:t>
            </w:r>
            <w:r w:rsidRPr="00247811">
              <w:rPr>
                <w:rFonts w:ascii="Times New Roman" w:eastAsia="仿宋" w:hAnsi="Times New Roman" w:cs="Times New Roman"/>
                <w:color w:val="000000"/>
                <w:kern w:val="0"/>
                <w:sz w:val="18"/>
                <w:szCs w:val="18"/>
              </w:rPr>
              <w:t>组织设置（</w:t>
            </w:r>
            <w:r w:rsidRPr="00247811">
              <w:rPr>
                <w:rFonts w:ascii="Times New Roman" w:eastAsia="仿宋" w:hAnsi="Times New Roman" w:cs="Times New Roman"/>
                <w:color w:val="000000"/>
                <w:kern w:val="0"/>
                <w:sz w:val="18"/>
                <w:szCs w:val="18"/>
              </w:rPr>
              <w:t>20</w:t>
            </w:r>
            <w:r w:rsidRPr="00247811">
              <w:rPr>
                <w:rFonts w:ascii="Times New Roman" w:eastAsia="仿宋" w:hAnsi="Times New Roman" w:cs="Times New Roman"/>
                <w:color w:val="000000"/>
                <w:kern w:val="0"/>
                <w:sz w:val="18"/>
                <w:szCs w:val="18"/>
              </w:rPr>
              <w:t>分）</w:t>
            </w:r>
          </w:p>
        </w:tc>
        <w:tc>
          <w:tcPr>
            <w:tcW w:w="991" w:type="dxa"/>
            <w:vMerge w:val="restart"/>
            <w:vAlign w:val="center"/>
          </w:tcPr>
          <w:p w:rsidR="003C1296" w:rsidRPr="00247811" w:rsidRDefault="003C1296" w:rsidP="003C1296">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kern w:val="0"/>
                <w:sz w:val="18"/>
                <w:szCs w:val="18"/>
              </w:rPr>
              <w:t>1.1</w:t>
            </w:r>
            <w:r w:rsidRPr="00247811">
              <w:rPr>
                <w:rFonts w:ascii="Times New Roman" w:eastAsia="仿宋" w:hAnsi="Times New Roman" w:cs="Times New Roman"/>
                <w:color w:val="000000"/>
                <w:kern w:val="0"/>
                <w:sz w:val="18"/>
                <w:szCs w:val="18"/>
              </w:rPr>
              <w:t>党支部设置（</w:t>
            </w:r>
            <w:r w:rsidRPr="00247811">
              <w:rPr>
                <w:rFonts w:ascii="Times New Roman" w:eastAsia="仿宋" w:hAnsi="Times New Roman" w:cs="Times New Roman"/>
                <w:color w:val="000000"/>
                <w:kern w:val="0"/>
                <w:sz w:val="18"/>
                <w:szCs w:val="18"/>
              </w:rPr>
              <w:t>6</w:t>
            </w:r>
            <w:r w:rsidRPr="00247811">
              <w:rPr>
                <w:rFonts w:ascii="Times New Roman" w:eastAsia="仿宋" w:hAnsi="Times New Roman" w:cs="Times New Roman"/>
                <w:color w:val="000000"/>
                <w:kern w:val="0"/>
                <w:sz w:val="18"/>
                <w:szCs w:val="18"/>
              </w:rPr>
              <w:t>分）</w:t>
            </w:r>
          </w:p>
        </w:tc>
        <w:tc>
          <w:tcPr>
            <w:tcW w:w="7625" w:type="dxa"/>
          </w:tcPr>
          <w:p w:rsidR="003C1296" w:rsidRPr="00247811" w:rsidRDefault="003C1296" w:rsidP="003C1296">
            <w:pPr>
              <w:spacing w:line="240" w:lineRule="exact"/>
              <w:jc w:val="left"/>
              <w:rPr>
                <w:rFonts w:ascii="Times New Roman" w:eastAsia="仿宋" w:hAnsi="Times New Roman" w:cs="Times New Roman"/>
                <w:color w:val="000000"/>
                <w:sz w:val="18"/>
                <w:szCs w:val="18"/>
                <w:shd w:val="clear" w:color="auto" w:fill="FFFFFF"/>
              </w:rPr>
            </w:pPr>
            <w:r w:rsidRPr="00247811">
              <w:rPr>
                <w:rFonts w:ascii="Times New Roman" w:eastAsia="仿宋" w:hAnsi="Times New Roman" w:cs="Times New Roman"/>
                <w:color w:val="000000"/>
                <w:sz w:val="18"/>
                <w:szCs w:val="18"/>
              </w:rPr>
              <w:t>1.1.1</w:t>
            </w:r>
            <w:r w:rsidRPr="00247811">
              <w:rPr>
                <w:rFonts w:ascii="Times New Roman" w:eastAsia="仿宋" w:hAnsi="Times New Roman" w:cs="Times New Roman"/>
                <w:color w:val="000000"/>
                <w:sz w:val="18"/>
                <w:szCs w:val="18"/>
              </w:rPr>
              <w:t>正式党员</w:t>
            </w:r>
            <w:r w:rsidRPr="00247811">
              <w:rPr>
                <w:rFonts w:ascii="Times New Roman" w:eastAsia="仿宋" w:hAnsi="Times New Roman" w:cs="Times New Roman"/>
                <w:color w:val="000000"/>
                <w:sz w:val="18"/>
                <w:szCs w:val="18"/>
              </w:rPr>
              <w:t>3</w:t>
            </w:r>
            <w:r w:rsidRPr="00247811">
              <w:rPr>
                <w:rFonts w:ascii="Times New Roman" w:eastAsia="仿宋" w:hAnsi="Times New Roman" w:cs="Times New Roman"/>
                <w:color w:val="000000"/>
                <w:sz w:val="18"/>
                <w:szCs w:val="18"/>
              </w:rPr>
              <w:t>人以上的，经上级党组织批准，成立党支部。</w:t>
            </w:r>
            <w:r w:rsidRPr="00247811">
              <w:rPr>
                <w:rFonts w:ascii="Times New Roman" w:eastAsia="仿宋" w:hAnsi="Times New Roman" w:cs="Times New Roman"/>
                <w:color w:val="000000"/>
                <w:kern w:val="0"/>
                <w:sz w:val="18"/>
                <w:szCs w:val="18"/>
              </w:rPr>
              <w:t>正式党员不足</w:t>
            </w:r>
            <w:r w:rsidRPr="00247811">
              <w:rPr>
                <w:rFonts w:ascii="Times New Roman" w:eastAsia="仿宋" w:hAnsi="Times New Roman" w:cs="Times New Roman"/>
                <w:color w:val="000000"/>
                <w:kern w:val="0"/>
                <w:sz w:val="18"/>
                <w:szCs w:val="18"/>
              </w:rPr>
              <w:t xml:space="preserve">3 </w:t>
            </w:r>
            <w:r w:rsidRPr="00247811">
              <w:rPr>
                <w:rFonts w:ascii="Times New Roman" w:eastAsia="仿宋" w:hAnsi="Times New Roman" w:cs="Times New Roman"/>
                <w:color w:val="000000"/>
                <w:kern w:val="0"/>
                <w:sz w:val="18"/>
                <w:szCs w:val="18"/>
              </w:rPr>
              <w:t>人的，成立联合党支部</w:t>
            </w:r>
            <w:r w:rsidRPr="00247811">
              <w:rPr>
                <w:rFonts w:ascii="Times New Roman" w:eastAsia="仿宋" w:hAnsi="Times New Roman" w:cs="Times New Roman"/>
                <w:color w:val="000000"/>
                <w:sz w:val="18"/>
                <w:szCs w:val="18"/>
              </w:rPr>
              <w:t>。</w:t>
            </w:r>
            <w:r w:rsidRPr="00247811">
              <w:rPr>
                <w:rFonts w:ascii="Times New Roman" w:eastAsia="仿宋" w:hAnsi="Times New Roman" w:cs="Times New Roman"/>
                <w:color w:val="000000"/>
                <w:kern w:val="0"/>
                <w:sz w:val="18"/>
                <w:szCs w:val="18"/>
              </w:rPr>
              <w:t>党支部党员人数一般不超过</w:t>
            </w:r>
            <w:r w:rsidRPr="00247811">
              <w:rPr>
                <w:rFonts w:ascii="Times New Roman" w:eastAsia="仿宋" w:hAnsi="Times New Roman" w:cs="Times New Roman"/>
                <w:color w:val="000000"/>
                <w:kern w:val="0"/>
                <w:sz w:val="18"/>
                <w:szCs w:val="18"/>
              </w:rPr>
              <w:t>50</w:t>
            </w:r>
            <w:r w:rsidRPr="00247811">
              <w:rPr>
                <w:rFonts w:ascii="Times New Roman" w:eastAsia="仿宋" w:hAnsi="Times New Roman" w:cs="Times New Roman"/>
                <w:color w:val="000000"/>
                <w:kern w:val="0"/>
                <w:sz w:val="18"/>
                <w:szCs w:val="18"/>
              </w:rPr>
              <w:t>人</w:t>
            </w:r>
            <w:r w:rsidRPr="00247811">
              <w:rPr>
                <w:rFonts w:ascii="Times New Roman" w:eastAsia="仿宋" w:hAnsi="Times New Roman" w:cs="Times New Roman"/>
                <w:color w:val="000000"/>
                <w:sz w:val="18"/>
                <w:szCs w:val="18"/>
                <w:shd w:val="clear" w:color="auto" w:fill="FFFFFF"/>
              </w:rPr>
              <w:t>。（</w:t>
            </w:r>
            <w:r w:rsidRPr="00247811">
              <w:rPr>
                <w:rFonts w:ascii="Times New Roman" w:eastAsia="仿宋" w:hAnsi="Times New Roman" w:cs="Times New Roman"/>
                <w:color w:val="000000"/>
                <w:sz w:val="18"/>
                <w:szCs w:val="18"/>
                <w:shd w:val="clear" w:color="auto" w:fill="FFFFFF"/>
              </w:rPr>
              <w:t>2</w:t>
            </w:r>
            <w:r w:rsidRPr="00247811">
              <w:rPr>
                <w:rFonts w:ascii="Times New Roman" w:eastAsia="仿宋" w:hAnsi="Times New Roman" w:cs="Times New Roman"/>
                <w:color w:val="000000"/>
                <w:sz w:val="18"/>
                <w:szCs w:val="18"/>
                <w:shd w:val="clear" w:color="auto" w:fill="FFFFFF"/>
              </w:rPr>
              <w:t>分）</w:t>
            </w:r>
          </w:p>
        </w:tc>
        <w:tc>
          <w:tcPr>
            <w:tcW w:w="792" w:type="dxa"/>
            <w:vAlign w:val="center"/>
          </w:tcPr>
          <w:p w:rsidR="003C1296" w:rsidRPr="00247811" w:rsidRDefault="003C1296" w:rsidP="003C1296">
            <w:pPr>
              <w:autoSpaceDE w:val="0"/>
              <w:autoSpaceDN w:val="0"/>
              <w:adjustRightInd w:val="0"/>
              <w:spacing w:line="240" w:lineRule="exact"/>
              <w:jc w:val="center"/>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kern w:val="0"/>
                <w:sz w:val="18"/>
                <w:szCs w:val="18"/>
              </w:rPr>
              <w:t>A</w:t>
            </w:r>
          </w:p>
        </w:tc>
        <w:tc>
          <w:tcPr>
            <w:tcW w:w="1434" w:type="dxa"/>
            <w:vMerge w:val="restart"/>
            <w:vAlign w:val="center"/>
          </w:tcPr>
          <w:p w:rsidR="003C1296" w:rsidRPr="00247811" w:rsidRDefault="003C1296" w:rsidP="003C1296">
            <w:pPr>
              <w:spacing w:line="240" w:lineRule="exact"/>
              <w:jc w:val="left"/>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支部设置不符合规定扣</w:t>
            </w:r>
            <w:r w:rsidRPr="00247811">
              <w:rPr>
                <w:rFonts w:ascii="Times New Roman" w:eastAsia="仿宋" w:hAnsi="Times New Roman" w:cs="Times New Roman"/>
                <w:color w:val="000000"/>
                <w:spacing w:val="-8"/>
                <w:kern w:val="0"/>
                <w:sz w:val="18"/>
                <w:szCs w:val="18"/>
                <w:lang w:bidi="ar"/>
              </w:rPr>
              <w:t>1-2</w:t>
            </w:r>
            <w:r w:rsidRPr="00247811">
              <w:rPr>
                <w:rFonts w:ascii="Times New Roman" w:eastAsia="仿宋" w:hAnsi="Times New Roman" w:cs="Times New Roman"/>
                <w:color w:val="000000"/>
                <w:spacing w:val="-8"/>
                <w:kern w:val="0"/>
                <w:sz w:val="18"/>
                <w:szCs w:val="18"/>
                <w:lang w:bidi="ar"/>
              </w:rPr>
              <w:t>分，党员人数不符合规定扣</w:t>
            </w:r>
            <w:r w:rsidRPr="00247811">
              <w:rPr>
                <w:rFonts w:ascii="Times New Roman" w:eastAsia="仿宋" w:hAnsi="Times New Roman" w:cs="Times New Roman"/>
                <w:color w:val="000000"/>
                <w:spacing w:val="-8"/>
                <w:kern w:val="0"/>
                <w:sz w:val="18"/>
                <w:szCs w:val="18"/>
                <w:lang w:bidi="ar"/>
              </w:rPr>
              <w:t>1</w:t>
            </w:r>
            <w:r w:rsidRPr="00247811">
              <w:rPr>
                <w:rFonts w:ascii="Times New Roman" w:eastAsia="仿宋" w:hAnsi="Times New Roman" w:cs="Times New Roman"/>
                <w:color w:val="000000"/>
                <w:spacing w:val="-8"/>
                <w:kern w:val="0"/>
                <w:sz w:val="18"/>
                <w:szCs w:val="18"/>
                <w:lang w:bidi="ar"/>
              </w:rPr>
              <w:t>分，未按规定划分党小组扣</w:t>
            </w:r>
            <w:r w:rsidRPr="00247811">
              <w:rPr>
                <w:rFonts w:ascii="Times New Roman" w:eastAsia="仿宋" w:hAnsi="Times New Roman" w:cs="Times New Roman"/>
                <w:color w:val="000000"/>
                <w:spacing w:val="-8"/>
                <w:kern w:val="0"/>
                <w:sz w:val="18"/>
                <w:szCs w:val="18"/>
                <w:lang w:bidi="ar"/>
              </w:rPr>
              <w:t>0.5-1</w:t>
            </w:r>
            <w:r w:rsidRPr="00247811">
              <w:rPr>
                <w:rFonts w:ascii="Times New Roman" w:eastAsia="仿宋" w:hAnsi="Times New Roman" w:cs="Times New Roman"/>
                <w:color w:val="000000"/>
                <w:spacing w:val="-8"/>
                <w:kern w:val="0"/>
                <w:sz w:val="18"/>
                <w:szCs w:val="18"/>
                <w:lang w:bidi="ar"/>
              </w:rPr>
              <w:t>分。</w:t>
            </w:r>
          </w:p>
        </w:tc>
        <w:tc>
          <w:tcPr>
            <w:tcW w:w="834" w:type="dxa"/>
            <w:vMerge w:val="restart"/>
            <w:vAlign w:val="center"/>
          </w:tcPr>
          <w:p w:rsidR="003C1296" w:rsidRPr="00247811" w:rsidRDefault="003C1296" w:rsidP="003C1296">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6</w:t>
            </w:r>
          </w:p>
        </w:tc>
        <w:tc>
          <w:tcPr>
            <w:tcW w:w="861" w:type="dxa"/>
            <w:vMerge w:val="restart"/>
            <w:vAlign w:val="center"/>
          </w:tcPr>
          <w:p w:rsidR="003C1296" w:rsidRPr="00247811" w:rsidRDefault="003C1296" w:rsidP="003C1296">
            <w:pPr>
              <w:spacing w:line="240" w:lineRule="exact"/>
              <w:jc w:val="center"/>
              <w:rPr>
                <w:rFonts w:ascii="Times New Roman" w:eastAsia="仿宋" w:hAnsi="Times New Roman" w:cs="Times New Roman"/>
                <w:color w:val="000000"/>
                <w:spacing w:val="-8"/>
                <w:kern w:val="0"/>
                <w:sz w:val="18"/>
                <w:szCs w:val="18"/>
                <w:lang w:bidi="ar"/>
              </w:rPr>
            </w:pPr>
          </w:p>
        </w:tc>
        <w:tc>
          <w:tcPr>
            <w:tcW w:w="982" w:type="dxa"/>
            <w:vMerge w:val="restart"/>
            <w:vAlign w:val="center"/>
          </w:tcPr>
          <w:p w:rsidR="003C1296" w:rsidRPr="004568AD" w:rsidRDefault="003C1296" w:rsidP="004568AD">
            <w:pPr>
              <w:spacing w:line="240" w:lineRule="exact"/>
              <w:jc w:val="center"/>
              <w:rPr>
                <w:rFonts w:ascii="Times New Roman" w:eastAsia="仿宋" w:hAnsi="Times New Roman" w:cs="Times New Roman"/>
                <w:b/>
                <w:color w:val="000000"/>
                <w:w w:val="90"/>
                <w:kern w:val="0"/>
                <w:sz w:val="18"/>
                <w:szCs w:val="18"/>
              </w:rPr>
            </w:pPr>
          </w:p>
        </w:tc>
      </w:tr>
      <w:tr w:rsidR="003C1296" w:rsidRPr="004568AD" w:rsidTr="004568AD">
        <w:trPr>
          <w:trHeight w:val="340"/>
          <w:jc w:val="center"/>
        </w:trPr>
        <w:tc>
          <w:tcPr>
            <w:tcW w:w="1207" w:type="dxa"/>
            <w:vMerge/>
            <w:vAlign w:val="center"/>
          </w:tcPr>
          <w:p w:rsidR="003C1296" w:rsidRPr="00247811" w:rsidRDefault="003C1296" w:rsidP="003C1296">
            <w:pPr>
              <w:spacing w:line="240" w:lineRule="exact"/>
              <w:jc w:val="left"/>
              <w:rPr>
                <w:rFonts w:ascii="Times New Roman" w:eastAsia="仿宋" w:hAnsi="Times New Roman" w:cs="Times New Roman"/>
                <w:color w:val="000000"/>
                <w:kern w:val="0"/>
                <w:sz w:val="18"/>
                <w:szCs w:val="18"/>
              </w:rPr>
            </w:pPr>
          </w:p>
        </w:tc>
        <w:tc>
          <w:tcPr>
            <w:tcW w:w="991" w:type="dxa"/>
            <w:vMerge/>
            <w:vAlign w:val="center"/>
          </w:tcPr>
          <w:p w:rsidR="003C1296" w:rsidRPr="00247811" w:rsidRDefault="003C1296" w:rsidP="003C1296">
            <w:pPr>
              <w:spacing w:line="240" w:lineRule="exact"/>
              <w:jc w:val="left"/>
              <w:rPr>
                <w:rFonts w:ascii="Times New Roman" w:eastAsia="仿宋" w:hAnsi="Times New Roman" w:cs="Times New Roman"/>
                <w:color w:val="000000"/>
                <w:kern w:val="0"/>
                <w:sz w:val="18"/>
                <w:szCs w:val="18"/>
              </w:rPr>
            </w:pPr>
          </w:p>
        </w:tc>
        <w:tc>
          <w:tcPr>
            <w:tcW w:w="7625" w:type="dxa"/>
          </w:tcPr>
          <w:p w:rsidR="003C1296" w:rsidRPr="00247811" w:rsidRDefault="003C1296" w:rsidP="003C1296">
            <w:pPr>
              <w:spacing w:line="240" w:lineRule="exact"/>
              <w:jc w:val="left"/>
              <w:rPr>
                <w:rFonts w:ascii="Times New Roman" w:eastAsia="仿宋" w:hAnsi="Times New Roman" w:cs="Times New Roman"/>
                <w:color w:val="000000"/>
                <w:sz w:val="18"/>
                <w:szCs w:val="18"/>
              </w:rPr>
            </w:pPr>
            <w:r w:rsidRPr="00247811">
              <w:rPr>
                <w:rFonts w:ascii="Times New Roman" w:eastAsia="仿宋" w:hAnsi="Times New Roman" w:cs="Times New Roman"/>
                <w:color w:val="000000"/>
                <w:kern w:val="0"/>
                <w:sz w:val="18"/>
                <w:szCs w:val="18"/>
              </w:rPr>
              <w:t>1.1.2</w:t>
            </w:r>
            <w:r w:rsidRPr="00247811">
              <w:rPr>
                <w:rFonts w:ascii="Times New Roman" w:eastAsia="仿宋" w:hAnsi="Times New Roman" w:cs="Times New Roman"/>
                <w:color w:val="000000"/>
                <w:kern w:val="0"/>
                <w:sz w:val="18"/>
                <w:szCs w:val="18"/>
              </w:rPr>
              <w:t>教工党支部，一般按系部、专业、教研室、部门等教学科研管理服务实体设置。学生党支部，一般按学科、专业或年级、班级设置。</w:t>
            </w:r>
            <w:r w:rsidRPr="00247811">
              <w:rPr>
                <w:rFonts w:ascii="Times New Roman" w:eastAsia="仿宋" w:hAnsi="Times New Roman" w:cs="Times New Roman"/>
                <w:color w:val="000000"/>
                <w:sz w:val="18"/>
                <w:szCs w:val="18"/>
                <w:shd w:val="clear" w:color="auto" w:fill="FFFFFF"/>
              </w:rPr>
              <w:t>（</w:t>
            </w:r>
            <w:r w:rsidRPr="00247811">
              <w:rPr>
                <w:rFonts w:ascii="Times New Roman" w:eastAsia="仿宋" w:hAnsi="Times New Roman" w:cs="Times New Roman"/>
                <w:color w:val="000000"/>
                <w:sz w:val="18"/>
                <w:szCs w:val="18"/>
                <w:shd w:val="clear" w:color="auto" w:fill="FFFFFF"/>
              </w:rPr>
              <w:t>2</w:t>
            </w:r>
            <w:r w:rsidRPr="00247811">
              <w:rPr>
                <w:rFonts w:ascii="Times New Roman" w:eastAsia="仿宋" w:hAnsi="Times New Roman" w:cs="Times New Roman"/>
                <w:color w:val="000000"/>
                <w:sz w:val="18"/>
                <w:szCs w:val="18"/>
                <w:shd w:val="clear" w:color="auto" w:fill="FFFFFF"/>
              </w:rPr>
              <w:t>分）</w:t>
            </w:r>
            <w:r w:rsidRPr="00247811">
              <w:rPr>
                <w:rFonts w:ascii="Times New Roman" w:eastAsia="仿宋" w:hAnsi="Times New Roman" w:cs="Times New Roman"/>
                <w:color w:val="000000"/>
                <w:sz w:val="18"/>
                <w:szCs w:val="18"/>
              </w:rPr>
              <w:t xml:space="preserve"> </w:t>
            </w:r>
          </w:p>
        </w:tc>
        <w:tc>
          <w:tcPr>
            <w:tcW w:w="792" w:type="dxa"/>
            <w:vAlign w:val="center"/>
          </w:tcPr>
          <w:p w:rsidR="003C1296" w:rsidRPr="00247811" w:rsidRDefault="003C1296" w:rsidP="003C1296">
            <w:pPr>
              <w:autoSpaceDE w:val="0"/>
              <w:autoSpaceDN w:val="0"/>
              <w:adjustRightInd w:val="0"/>
              <w:spacing w:line="240" w:lineRule="exact"/>
              <w:jc w:val="center"/>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kern w:val="0"/>
                <w:sz w:val="18"/>
                <w:szCs w:val="18"/>
              </w:rPr>
              <w:t>A</w:t>
            </w:r>
          </w:p>
        </w:tc>
        <w:tc>
          <w:tcPr>
            <w:tcW w:w="1434" w:type="dxa"/>
            <w:vMerge/>
            <w:vAlign w:val="center"/>
          </w:tcPr>
          <w:p w:rsidR="003C1296" w:rsidRPr="00247811" w:rsidRDefault="003C1296" w:rsidP="003C1296">
            <w:pPr>
              <w:spacing w:line="240" w:lineRule="exact"/>
              <w:jc w:val="left"/>
              <w:rPr>
                <w:rFonts w:ascii="Times New Roman" w:eastAsia="仿宋" w:hAnsi="Times New Roman" w:cs="Times New Roman"/>
                <w:color w:val="000000"/>
                <w:spacing w:val="-8"/>
                <w:kern w:val="0"/>
                <w:sz w:val="18"/>
                <w:szCs w:val="18"/>
                <w:lang w:bidi="ar"/>
              </w:rPr>
            </w:pPr>
          </w:p>
        </w:tc>
        <w:tc>
          <w:tcPr>
            <w:tcW w:w="834" w:type="dxa"/>
            <w:vMerge/>
            <w:vAlign w:val="center"/>
          </w:tcPr>
          <w:p w:rsidR="003C1296" w:rsidRPr="00247811" w:rsidRDefault="003C1296" w:rsidP="003C1296">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vAlign w:val="center"/>
          </w:tcPr>
          <w:p w:rsidR="003C1296" w:rsidRPr="00247811" w:rsidRDefault="003C1296" w:rsidP="003C1296">
            <w:pPr>
              <w:spacing w:line="240" w:lineRule="exact"/>
              <w:rPr>
                <w:rFonts w:ascii="Times New Roman" w:eastAsia="仿宋" w:hAnsi="Times New Roman" w:cs="Times New Roman"/>
                <w:color w:val="000000"/>
                <w:w w:val="90"/>
                <w:kern w:val="0"/>
                <w:sz w:val="18"/>
                <w:szCs w:val="18"/>
              </w:rPr>
            </w:pPr>
          </w:p>
        </w:tc>
        <w:tc>
          <w:tcPr>
            <w:tcW w:w="982" w:type="dxa"/>
            <w:vMerge/>
            <w:vAlign w:val="center"/>
          </w:tcPr>
          <w:p w:rsidR="003C1296" w:rsidRPr="004568AD" w:rsidRDefault="003C1296" w:rsidP="004568AD">
            <w:pPr>
              <w:spacing w:line="240" w:lineRule="exact"/>
              <w:jc w:val="center"/>
              <w:rPr>
                <w:rFonts w:ascii="Times New Roman" w:eastAsia="仿宋" w:hAnsi="Times New Roman" w:cs="Times New Roman"/>
                <w:b/>
                <w:color w:val="000000"/>
                <w:w w:val="90"/>
                <w:kern w:val="0"/>
                <w:sz w:val="18"/>
                <w:szCs w:val="18"/>
              </w:rPr>
            </w:pPr>
          </w:p>
        </w:tc>
      </w:tr>
      <w:tr w:rsidR="003C1296" w:rsidRPr="004568AD" w:rsidTr="004568AD">
        <w:trPr>
          <w:trHeight w:val="340"/>
          <w:jc w:val="center"/>
        </w:trPr>
        <w:tc>
          <w:tcPr>
            <w:tcW w:w="1207" w:type="dxa"/>
            <w:vMerge/>
            <w:vAlign w:val="center"/>
          </w:tcPr>
          <w:p w:rsidR="003C1296" w:rsidRPr="00247811" w:rsidRDefault="003C1296" w:rsidP="003C1296">
            <w:pPr>
              <w:spacing w:line="240" w:lineRule="exact"/>
              <w:jc w:val="left"/>
              <w:rPr>
                <w:rFonts w:ascii="Times New Roman" w:eastAsia="仿宋" w:hAnsi="Times New Roman" w:cs="Times New Roman"/>
                <w:color w:val="000000"/>
                <w:w w:val="90"/>
                <w:kern w:val="0"/>
                <w:sz w:val="18"/>
                <w:szCs w:val="18"/>
              </w:rPr>
            </w:pPr>
          </w:p>
        </w:tc>
        <w:tc>
          <w:tcPr>
            <w:tcW w:w="991" w:type="dxa"/>
            <w:vMerge/>
            <w:vAlign w:val="center"/>
          </w:tcPr>
          <w:p w:rsidR="003C1296" w:rsidRPr="00247811" w:rsidRDefault="003C1296" w:rsidP="003C1296">
            <w:pPr>
              <w:spacing w:line="240" w:lineRule="exact"/>
              <w:jc w:val="left"/>
              <w:rPr>
                <w:rFonts w:ascii="Times New Roman" w:eastAsia="仿宋" w:hAnsi="Times New Roman" w:cs="Times New Roman"/>
                <w:color w:val="000000"/>
                <w:w w:val="90"/>
                <w:kern w:val="0"/>
                <w:sz w:val="18"/>
                <w:szCs w:val="18"/>
              </w:rPr>
            </w:pPr>
          </w:p>
        </w:tc>
        <w:tc>
          <w:tcPr>
            <w:tcW w:w="7625" w:type="dxa"/>
          </w:tcPr>
          <w:p w:rsidR="003C1296" w:rsidRPr="00247811" w:rsidRDefault="003C1296" w:rsidP="003C1296">
            <w:pPr>
              <w:autoSpaceDE w:val="0"/>
              <w:autoSpaceDN w:val="0"/>
              <w:adjustRightInd w:val="0"/>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kern w:val="0"/>
                <w:sz w:val="18"/>
                <w:szCs w:val="18"/>
              </w:rPr>
              <w:t>1.1.3</w:t>
            </w:r>
            <w:r w:rsidRPr="00247811">
              <w:rPr>
                <w:rFonts w:ascii="Times New Roman" w:eastAsia="仿宋" w:hAnsi="Times New Roman" w:cs="Times New Roman"/>
                <w:color w:val="000000"/>
                <w:sz w:val="18"/>
                <w:szCs w:val="18"/>
                <w:shd w:val="clear" w:color="auto" w:fill="FFFFFF"/>
              </w:rPr>
              <w:t>党员人数较多或者党员工作地、居住地比较分散的党支部，应划分若干党小组。（</w:t>
            </w:r>
            <w:r w:rsidRPr="00247811">
              <w:rPr>
                <w:rFonts w:ascii="Times New Roman" w:eastAsia="仿宋" w:hAnsi="Times New Roman" w:cs="Times New Roman"/>
                <w:color w:val="000000"/>
                <w:sz w:val="18"/>
                <w:szCs w:val="18"/>
                <w:shd w:val="clear" w:color="auto" w:fill="FFFFFF"/>
              </w:rPr>
              <w:t>2</w:t>
            </w:r>
            <w:r w:rsidRPr="00247811">
              <w:rPr>
                <w:rFonts w:ascii="Times New Roman" w:eastAsia="仿宋" w:hAnsi="Times New Roman" w:cs="Times New Roman"/>
                <w:color w:val="000000"/>
                <w:sz w:val="18"/>
                <w:szCs w:val="18"/>
                <w:shd w:val="clear" w:color="auto" w:fill="FFFFFF"/>
              </w:rPr>
              <w:t>分）</w:t>
            </w:r>
          </w:p>
        </w:tc>
        <w:tc>
          <w:tcPr>
            <w:tcW w:w="792" w:type="dxa"/>
            <w:vAlign w:val="center"/>
          </w:tcPr>
          <w:p w:rsidR="003C1296" w:rsidRPr="00247811" w:rsidRDefault="003C1296" w:rsidP="003C1296">
            <w:pPr>
              <w:autoSpaceDE w:val="0"/>
              <w:autoSpaceDN w:val="0"/>
              <w:adjustRightInd w:val="0"/>
              <w:spacing w:line="240" w:lineRule="exact"/>
              <w:jc w:val="center"/>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kern w:val="0"/>
                <w:sz w:val="18"/>
                <w:szCs w:val="18"/>
              </w:rPr>
              <w:t>A</w:t>
            </w:r>
          </w:p>
        </w:tc>
        <w:tc>
          <w:tcPr>
            <w:tcW w:w="1434" w:type="dxa"/>
            <w:vMerge/>
            <w:vAlign w:val="center"/>
          </w:tcPr>
          <w:p w:rsidR="003C1296" w:rsidRPr="00247811" w:rsidRDefault="003C1296" w:rsidP="003C1296">
            <w:pPr>
              <w:spacing w:line="240" w:lineRule="exact"/>
              <w:jc w:val="left"/>
              <w:rPr>
                <w:rFonts w:ascii="Times New Roman" w:eastAsia="仿宋" w:hAnsi="Times New Roman" w:cs="Times New Roman"/>
                <w:color w:val="000000"/>
                <w:spacing w:val="-8"/>
                <w:kern w:val="0"/>
                <w:sz w:val="18"/>
                <w:szCs w:val="18"/>
                <w:lang w:bidi="ar"/>
              </w:rPr>
            </w:pPr>
          </w:p>
        </w:tc>
        <w:tc>
          <w:tcPr>
            <w:tcW w:w="834" w:type="dxa"/>
            <w:vMerge/>
            <w:vAlign w:val="center"/>
          </w:tcPr>
          <w:p w:rsidR="003C1296" w:rsidRPr="00247811" w:rsidRDefault="003C1296" w:rsidP="003C1296">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vAlign w:val="center"/>
          </w:tcPr>
          <w:p w:rsidR="003C1296" w:rsidRPr="00247811" w:rsidRDefault="003C1296" w:rsidP="003C1296">
            <w:pPr>
              <w:spacing w:line="240" w:lineRule="exact"/>
              <w:rPr>
                <w:rFonts w:ascii="Times New Roman" w:eastAsia="仿宋" w:hAnsi="Times New Roman" w:cs="Times New Roman"/>
                <w:color w:val="000000"/>
                <w:w w:val="90"/>
                <w:kern w:val="0"/>
                <w:sz w:val="18"/>
                <w:szCs w:val="18"/>
              </w:rPr>
            </w:pPr>
          </w:p>
        </w:tc>
        <w:tc>
          <w:tcPr>
            <w:tcW w:w="982" w:type="dxa"/>
            <w:vMerge/>
            <w:vAlign w:val="center"/>
          </w:tcPr>
          <w:p w:rsidR="003C1296" w:rsidRPr="004568AD" w:rsidRDefault="003C1296" w:rsidP="004568AD">
            <w:pPr>
              <w:spacing w:line="240" w:lineRule="exact"/>
              <w:jc w:val="center"/>
              <w:rPr>
                <w:rFonts w:ascii="Times New Roman" w:eastAsia="仿宋" w:hAnsi="Times New Roman" w:cs="Times New Roman"/>
                <w:b/>
                <w:color w:val="000000"/>
                <w:w w:val="90"/>
                <w:kern w:val="0"/>
                <w:sz w:val="18"/>
                <w:szCs w:val="18"/>
              </w:rPr>
            </w:pPr>
          </w:p>
        </w:tc>
      </w:tr>
      <w:tr w:rsidR="003C1296" w:rsidRPr="004568AD" w:rsidTr="004568AD">
        <w:trPr>
          <w:trHeight w:val="340"/>
          <w:jc w:val="center"/>
        </w:trPr>
        <w:tc>
          <w:tcPr>
            <w:tcW w:w="1207" w:type="dxa"/>
            <w:vMerge/>
            <w:vAlign w:val="center"/>
          </w:tcPr>
          <w:p w:rsidR="003C1296" w:rsidRPr="00247811" w:rsidRDefault="003C1296" w:rsidP="003C1296">
            <w:pPr>
              <w:spacing w:line="240" w:lineRule="exact"/>
              <w:jc w:val="left"/>
              <w:rPr>
                <w:rFonts w:ascii="Times New Roman" w:eastAsia="仿宋" w:hAnsi="Times New Roman" w:cs="Times New Roman"/>
                <w:color w:val="000000"/>
                <w:kern w:val="0"/>
                <w:sz w:val="18"/>
                <w:szCs w:val="18"/>
              </w:rPr>
            </w:pPr>
          </w:p>
        </w:tc>
        <w:tc>
          <w:tcPr>
            <w:tcW w:w="991" w:type="dxa"/>
            <w:vMerge w:val="restart"/>
            <w:vAlign w:val="center"/>
          </w:tcPr>
          <w:p w:rsidR="003C1296" w:rsidRPr="00247811" w:rsidRDefault="003C1296" w:rsidP="003C1296">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kern w:val="0"/>
                <w:sz w:val="18"/>
                <w:szCs w:val="18"/>
              </w:rPr>
              <w:t>1.2</w:t>
            </w:r>
            <w:r w:rsidRPr="00247811">
              <w:rPr>
                <w:rFonts w:ascii="Times New Roman" w:eastAsia="仿宋" w:hAnsi="Times New Roman" w:cs="Times New Roman"/>
                <w:color w:val="000000"/>
                <w:kern w:val="0"/>
                <w:sz w:val="18"/>
                <w:szCs w:val="18"/>
              </w:rPr>
              <w:t>支委会配置（</w:t>
            </w:r>
            <w:r w:rsidRPr="00247811">
              <w:rPr>
                <w:rFonts w:ascii="Times New Roman" w:eastAsia="仿宋" w:hAnsi="Times New Roman" w:cs="Times New Roman"/>
                <w:color w:val="000000"/>
                <w:kern w:val="0"/>
                <w:sz w:val="18"/>
                <w:szCs w:val="18"/>
              </w:rPr>
              <w:t>8</w:t>
            </w:r>
            <w:r w:rsidRPr="00247811">
              <w:rPr>
                <w:rFonts w:ascii="Times New Roman" w:eastAsia="仿宋" w:hAnsi="Times New Roman" w:cs="Times New Roman"/>
                <w:color w:val="000000"/>
                <w:kern w:val="0"/>
                <w:sz w:val="18"/>
                <w:szCs w:val="18"/>
              </w:rPr>
              <w:t>分）</w:t>
            </w:r>
          </w:p>
        </w:tc>
        <w:tc>
          <w:tcPr>
            <w:tcW w:w="7625" w:type="dxa"/>
            <w:vAlign w:val="center"/>
          </w:tcPr>
          <w:p w:rsidR="003C1296" w:rsidRPr="00247811" w:rsidRDefault="003C1296" w:rsidP="003C1296">
            <w:pPr>
              <w:shd w:val="clear" w:color="auto" w:fill="FFFFFF"/>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kern w:val="0"/>
                <w:sz w:val="18"/>
                <w:szCs w:val="18"/>
              </w:rPr>
              <w:t>1.2.1</w:t>
            </w:r>
            <w:r w:rsidRPr="00247811">
              <w:rPr>
                <w:rFonts w:ascii="Times New Roman" w:eastAsia="仿宋" w:hAnsi="Times New Roman" w:cs="Times New Roman"/>
                <w:color w:val="000000"/>
                <w:kern w:val="0"/>
                <w:sz w:val="18"/>
                <w:szCs w:val="18"/>
              </w:rPr>
              <w:t>有正式党员</w:t>
            </w:r>
            <w:r w:rsidRPr="00247811">
              <w:rPr>
                <w:rFonts w:ascii="Times New Roman" w:eastAsia="仿宋" w:hAnsi="Times New Roman" w:cs="Times New Roman"/>
                <w:color w:val="000000"/>
                <w:kern w:val="0"/>
                <w:sz w:val="18"/>
                <w:szCs w:val="18"/>
              </w:rPr>
              <w:t>7</w:t>
            </w:r>
            <w:r w:rsidRPr="00247811">
              <w:rPr>
                <w:rFonts w:ascii="Times New Roman" w:eastAsia="仿宋" w:hAnsi="Times New Roman" w:cs="Times New Roman"/>
                <w:color w:val="000000"/>
                <w:kern w:val="0"/>
                <w:sz w:val="18"/>
                <w:szCs w:val="18"/>
              </w:rPr>
              <w:t>人以上的党支部，设立党支部委员会。正式党员不足</w:t>
            </w:r>
            <w:r w:rsidRPr="00247811">
              <w:rPr>
                <w:rFonts w:ascii="Times New Roman" w:eastAsia="仿宋" w:hAnsi="Times New Roman" w:cs="Times New Roman"/>
                <w:color w:val="000000"/>
                <w:kern w:val="0"/>
                <w:sz w:val="18"/>
                <w:szCs w:val="18"/>
              </w:rPr>
              <w:t>7</w:t>
            </w:r>
            <w:r w:rsidRPr="00247811">
              <w:rPr>
                <w:rFonts w:ascii="Times New Roman" w:eastAsia="仿宋" w:hAnsi="Times New Roman" w:cs="Times New Roman"/>
                <w:color w:val="000000"/>
                <w:kern w:val="0"/>
                <w:sz w:val="18"/>
                <w:szCs w:val="18"/>
              </w:rPr>
              <w:t>人的党支部，设</w:t>
            </w:r>
            <w:r w:rsidRPr="00247811">
              <w:rPr>
                <w:rFonts w:ascii="Times New Roman" w:eastAsia="仿宋" w:hAnsi="Times New Roman" w:cs="Times New Roman"/>
                <w:color w:val="000000"/>
                <w:kern w:val="0"/>
                <w:sz w:val="18"/>
                <w:szCs w:val="18"/>
              </w:rPr>
              <w:t>1</w:t>
            </w:r>
            <w:r w:rsidRPr="00247811">
              <w:rPr>
                <w:rFonts w:ascii="Times New Roman" w:eastAsia="仿宋" w:hAnsi="Times New Roman" w:cs="Times New Roman"/>
                <w:color w:val="000000"/>
                <w:kern w:val="0"/>
                <w:sz w:val="18"/>
                <w:szCs w:val="18"/>
              </w:rPr>
              <w:t>名书记，必要时可以设</w:t>
            </w:r>
            <w:r w:rsidRPr="00247811">
              <w:rPr>
                <w:rFonts w:ascii="Times New Roman" w:eastAsia="仿宋" w:hAnsi="Times New Roman" w:cs="Times New Roman"/>
                <w:color w:val="000000"/>
                <w:kern w:val="0"/>
                <w:sz w:val="18"/>
                <w:szCs w:val="18"/>
              </w:rPr>
              <w:t>1</w:t>
            </w:r>
            <w:r w:rsidRPr="00247811">
              <w:rPr>
                <w:rFonts w:ascii="Times New Roman" w:eastAsia="仿宋" w:hAnsi="Times New Roman" w:cs="Times New Roman"/>
                <w:color w:val="000000"/>
                <w:kern w:val="0"/>
                <w:sz w:val="18"/>
                <w:szCs w:val="18"/>
              </w:rPr>
              <w:t>名副书记。（</w:t>
            </w:r>
            <w:r w:rsidRPr="00247811">
              <w:rPr>
                <w:rFonts w:ascii="Times New Roman" w:eastAsia="仿宋" w:hAnsi="Times New Roman" w:cs="Times New Roman"/>
                <w:color w:val="000000"/>
                <w:kern w:val="0"/>
                <w:sz w:val="18"/>
                <w:szCs w:val="18"/>
              </w:rPr>
              <w:t>2</w:t>
            </w:r>
            <w:r w:rsidRPr="00247811">
              <w:rPr>
                <w:rFonts w:ascii="Times New Roman" w:eastAsia="仿宋" w:hAnsi="Times New Roman" w:cs="Times New Roman"/>
                <w:color w:val="000000"/>
                <w:kern w:val="0"/>
                <w:sz w:val="18"/>
                <w:szCs w:val="18"/>
              </w:rPr>
              <w:t>分）</w:t>
            </w:r>
          </w:p>
        </w:tc>
        <w:tc>
          <w:tcPr>
            <w:tcW w:w="792" w:type="dxa"/>
            <w:vAlign w:val="center"/>
          </w:tcPr>
          <w:p w:rsidR="003C1296" w:rsidRPr="00247811" w:rsidRDefault="003C1296" w:rsidP="003C1296">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A</w:t>
            </w:r>
          </w:p>
        </w:tc>
        <w:tc>
          <w:tcPr>
            <w:tcW w:w="1434" w:type="dxa"/>
            <w:vMerge w:val="restart"/>
            <w:vAlign w:val="center"/>
          </w:tcPr>
          <w:p w:rsidR="003C1296" w:rsidRPr="00247811" w:rsidRDefault="003C1296" w:rsidP="003C1296">
            <w:pPr>
              <w:spacing w:line="240" w:lineRule="exact"/>
              <w:jc w:val="left"/>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未按规定成立支委会扣</w:t>
            </w:r>
            <w:r w:rsidRPr="00247811">
              <w:rPr>
                <w:rFonts w:ascii="Times New Roman" w:eastAsia="仿宋" w:hAnsi="Times New Roman" w:cs="Times New Roman"/>
                <w:color w:val="000000"/>
                <w:spacing w:val="-8"/>
                <w:kern w:val="0"/>
                <w:sz w:val="18"/>
                <w:szCs w:val="18"/>
                <w:lang w:bidi="ar"/>
              </w:rPr>
              <w:t>2</w:t>
            </w:r>
            <w:r w:rsidRPr="00247811">
              <w:rPr>
                <w:rFonts w:ascii="Times New Roman" w:eastAsia="仿宋" w:hAnsi="Times New Roman" w:cs="Times New Roman"/>
                <w:color w:val="000000"/>
                <w:spacing w:val="-8"/>
                <w:kern w:val="0"/>
                <w:sz w:val="18"/>
                <w:szCs w:val="18"/>
                <w:lang w:bidi="ar"/>
              </w:rPr>
              <w:t>分，主要支委成员配备不齐扣</w:t>
            </w:r>
            <w:r w:rsidRPr="00247811">
              <w:rPr>
                <w:rFonts w:ascii="Times New Roman" w:eastAsia="仿宋" w:hAnsi="Times New Roman" w:cs="Times New Roman"/>
                <w:color w:val="000000"/>
                <w:spacing w:val="-8"/>
                <w:kern w:val="0"/>
                <w:sz w:val="18"/>
                <w:szCs w:val="18"/>
                <w:lang w:bidi="ar"/>
              </w:rPr>
              <w:t>1-2</w:t>
            </w:r>
            <w:r w:rsidRPr="00247811">
              <w:rPr>
                <w:rFonts w:ascii="Times New Roman" w:eastAsia="仿宋" w:hAnsi="Times New Roman" w:cs="Times New Roman"/>
                <w:color w:val="000000"/>
                <w:spacing w:val="-8"/>
                <w:kern w:val="0"/>
                <w:sz w:val="18"/>
                <w:szCs w:val="18"/>
                <w:lang w:bidi="ar"/>
              </w:rPr>
              <w:t>分。未按要求换届的扣</w:t>
            </w:r>
            <w:r w:rsidRPr="00247811">
              <w:rPr>
                <w:rFonts w:ascii="Times New Roman" w:eastAsia="仿宋" w:hAnsi="Times New Roman" w:cs="Times New Roman"/>
                <w:color w:val="000000"/>
                <w:spacing w:val="-8"/>
                <w:kern w:val="0"/>
                <w:sz w:val="18"/>
                <w:szCs w:val="18"/>
                <w:lang w:bidi="ar"/>
              </w:rPr>
              <w:t>2</w:t>
            </w:r>
            <w:r w:rsidRPr="00247811">
              <w:rPr>
                <w:rFonts w:ascii="Times New Roman" w:eastAsia="仿宋" w:hAnsi="Times New Roman" w:cs="Times New Roman"/>
                <w:color w:val="000000"/>
                <w:spacing w:val="-8"/>
                <w:kern w:val="0"/>
                <w:sz w:val="18"/>
                <w:szCs w:val="18"/>
                <w:lang w:bidi="ar"/>
              </w:rPr>
              <w:t>分，其他有疏漏的每项扣</w:t>
            </w:r>
            <w:r w:rsidRPr="00247811">
              <w:rPr>
                <w:rFonts w:ascii="Times New Roman" w:eastAsia="仿宋" w:hAnsi="Times New Roman" w:cs="Times New Roman"/>
                <w:color w:val="000000"/>
                <w:spacing w:val="-8"/>
                <w:kern w:val="0"/>
                <w:sz w:val="18"/>
                <w:szCs w:val="18"/>
                <w:lang w:bidi="ar"/>
              </w:rPr>
              <w:t>0.5</w:t>
            </w:r>
            <w:r w:rsidRPr="00247811">
              <w:rPr>
                <w:rFonts w:ascii="Times New Roman" w:eastAsia="仿宋" w:hAnsi="Times New Roman" w:cs="Times New Roman"/>
                <w:color w:val="000000"/>
                <w:spacing w:val="-8"/>
                <w:kern w:val="0"/>
                <w:sz w:val="18"/>
                <w:szCs w:val="18"/>
                <w:lang w:bidi="ar"/>
              </w:rPr>
              <w:t>分。</w:t>
            </w:r>
          </w:p>
        </w:tc>
        <w:tc>
          <w:tcPr>
            <w:tcW w:w="834" w:type="dxa"/>
            <w:vMerge w:val="restart"/>
            <w:vAlign w:val="center"/>
          </w:tcPr>
          <w:p w:rsidR="003C1296" w:rsidRPr="00247811" w:rsidRDefault="003C1296" w:rsidP="003C1296">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8</w:t>
            </w:r>
          </w:p>
        </w:tc>
        <w:tc>
          <w:tcPr>
            <w:tcW w:w="861" w:type="dxa"/>
            <w:vMerge w:val="restart"/>
            <w:vAlign w:val="center"/>
          </w:tcPr>
          <w:p w:rsidR="003C1296" w:rsidRPr="00247811" w:rsidRDefault="003C1296" w:rsidP="003C1296">
            <w:pPr>
              <w:spacing w:line="240" w:lineRule="exact"/>
              <w:jc w:val="center"/>
              <w:rPr>
                <w:rFonts w:ascii="Times New Roman" w:eastAsia="仿宋" w:hAnsi="Times New Roman" w:cs="Times New Roman"/>
                <w:color w:val="000000"/>
                <w:spacing w:val="-8"/>
                <w:kern w:val="0"/>
                <w:sz w:val="18"/>
                <w:szCs w:val="18"/>
                <w:lang w:bidi="ar"/>
              </w:rPr>
            </w:pPr>
          </w:p>
        </w:tc>
        <w:tc>
          <w:tcPr>
            <w:tcW w:w="982" w:type="dxa"/>
            <w:vMerge w:val="restart"/>
            <w:vAlign w:val="center"/>
          </w:tcPr>
          <w:p w:rsidR="003C1296" w:rsidRPr="004568AD" w:rsidRDefault="003C1296" w:rsidP="004568AD">
            <w:pPr>
              <w:spacing w:line="240" w:lineRule="exact"/>
              <w:jc w:val="center"/>
              <w:rPr>
                <w:rFonts w:ascii="Times New Roman" w:eastAsia="仿宋" w:hAnsi="Times New Roman" w:cs="Times New Roman"/>
                <w:b/>
                <w:color w:val="000000"/>
                <w:spacing w:val="-8"/>
                <w:kern w:val="0"/>
                <w:sz w:val="18"/>
                <w:szCs w:val="18"/>
              </w:rPr>
            </w:pPr>
          </w:p>
        </w:tc>
      </w:tr>
      <w:tr w:rsidR="002652C2" w:rsidRPr="004568AD" w:rsidTr="004568AD">
        <w:trPr>
          <w:trHeight w:val="340"/>
          <w:jc w:val="center"/>
        </w:trPr>
        <w:tc>
          <w:tcPr>
            <w:tcW w:w="1207" w:type="dxa"/>
            <w:vMerge/>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p>
        </w:tc>
        <w:tc>
          <w:tcPr>
            <w:tcW w:w="991" w:type="dxa"/>
            <w:vMerge/>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p>
        </w:tc>
        <w:tc>
          <w:tcPr>
            <w:tcW w:w="7625" w:type="dxa"/>
            <w:vAlign w:val="center"/>
          </w:tcPr>
          <w:p w:rsidR="002652C2" w:rsidRPr="00247811" w:rsidRDefault="002652C2" w:rsidP="00024094">
            <w:pPr>
              <w:shd w:val="clear" w:color="auto" w:fill="FFFFFF"/>
              <w:spacing w:line="240" w:lineRule="exact"/>
              <w:jc w:val="left"/>
              <w:rPr>
                <w:rFonts w:ascii="Times New Roman" w:eastAsia="仿宋" w:hAnsi="Times New Roman" w:cs="Times New Roman"/>
                <w:color w:val="000000"/>
                <w:sz w:val="18"/>
                <w:szCs w:val="18"/>
                <w:shd w:val="clear" w:color="auto" w:fill="FFFFFF"/>
              </w:rPr>
            </w:pPr>
            <w:r w:rsidRPr="00247811">
              <w:rPr>
                <w:rFonts w:ascii="Times New Roman" w:eastAsia="仿宋" w:hAnsi="Times New Roman" w:cs="Times New Roman"/>
                <w:color w:val="000000"/>
                <w:sz w:val="18"/>
                <w:szCs w:val="18"/>
                <w:shd w:val="clear" w:color="auto" w:fill="FFFFFF"/>
              </w:rPr>
              <w:t>1.2.2</w:t>
            </w:r>
            <w:r w:rsidRPr="00247811">
              <w:rPr>
                <w:rFonts w:ascii="Times New Roman" w:eastAsia="仿宋" w:hAnsi="Times New Roman" w:cs="Times New Roman"/>
                <w:color w:val="000000"/>
                <w:sz w:val="18"/>
                <w:szCs w:val="18"/>
                <w:shd w:val="clear" w:color="auto" w:fill="FFFFFF"/>
              </w:rPr>
              <w:t>党支部书记、副书记、委员按照规定选举产生。确有必要时，上级党组织可以指派党支部书记和副书记。（</w:t>
            </w:r>
            <w:r w:rsidRPr="00247811">
              <w:rPr>
                <w:rFonts w:ascii="Times New Roman" w:eastAsia="仿宋" w:hAnsi="Times New Roman" w:cs="Times New Roman"/>
                <w:color w:val="000000"/>
                <w:sz w:val="18"/>
                <w:szCs w:val="18"/>
                <w:shd w:val="clear" w:color="auto" w:fill="FFFFFF"/>
              </w:rPr>
              <w:t>2</w:t>
            </w:r>
            <w:r w:rsidRPr="00247811">
              <w:rPr>
                <w:rFonts w:ascii="Times New Roman" w:eastAsia="仿宋" w:hAnsi="Times New Roman" w:cs="Times New Roman"/>
                <w:color w:val="000000"/>
                <w:sz w:val="18"/>
                <w:szCs w:val="18"/>
                <w:shd w:val="clear" w:color="auto" w:fill="FFFFFF"/>
              </w:rPr>
              <w:t>分）</w:t>
            </w:r>
          </w:p>
        </w:tc>
        <w:tc>
          <w:tcPr>
            <w:tcW w:w="792" w:type="dxa"/>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A</w:t>
            </w:r>
          </w:p>
        </w:tc>
        <w:tc>
          <w:tcPr>
            <w:tcW w:w="1434" w:type="dxa"/>
            <w:vMerge/>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p>
        </w:tc>
        <w:tc>
          <w:tcPr>
            <w:tcW w:w="834" w:type="dxa"/>
            <w:vMerge/>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tcPr>
          <w:p w:rsidR="002652C2" w:rsidRPr="00247811" w:rsidRDefault="002652C2" w:rsidP="00024094">
            <w:pPr>
              <w:spacing w:line="240" w:lineRule="exact"/>
              <w:rPr>
                <w:rFonts w:ascii="Times New Roman" w:eastAsia="仿宋" w:hAnsi="Times New Roman" w:cs="Times New Roman"/>
                <w:color w:val="000000"/>
                <w:spacing w:val="-8"/>
                <w:kern w:val="0"/>
                <w:sz w:val="18"/>
                <w:szCs w:val="18"/>
              </w:rPr>
            </w:pPr>
          </w:p>
        </w:tc>
        <w:tc>
          <w:tcPr>
            <w:tcW w:w="982" w:type="dxa"/>
            <w:vMerge/>
            <w:vAlign w:val="center"/>
          </w:tcPr>
          <w:p w:rsidR="002652C2" w:rsidRPr="004568AD" w:rsidRDefault="002652C2" w:rsidP="004568AD">
            <w:pPr>
              <w:spacing w:line="240" w:lineRule="exact"/>
              <w:jc w:val="center"/>
              <w:rPr>
                <w:rFonts w:ascii="Times New Roman" w:eastAsia="仿宋" w:hAnsi="Times New Roman" w:cs="Times New Roman"/>
                <w:b/>
                <w:color w:val="000000"/>
                <w:spacing w:val="-8"/>
                <w:kern w:val="0"/>
                <w:sz w:val="18"/>
                <w:szCs w:val="18"/>
              </w:rPr>
            </w:pPr>
          </w:p>
        </w:tc>
      </w:tr>
      <w:tr w:rsidR="002652C2" w:rsidRPr="004568AD" w:rsidTr="004568AD">
        <w:trPr>
          <w:trHeight w:val="340"/>
          <w:jc w:val="center"/>
        </w:trPr>
        <w:tc>
          <w:tcPr>
            <w:tcW w:w="1207" w:type="dxa"/>
            <w:vMerge/>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p>
        </w:tc>
        <w:tc>
          <w:tcPr>
            <w:tcW w:w="991" w:type="dxa"/>
            <w:vMerge/>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p>
        </w:tc>
        <w:tc>
          <w:tcPr>
            <w:tcW w:w="7625" w:type="dxa"/>
            <w:vAlign w:val="center"/>
          </w:tcPr>
          <w:p w:rsidR="002652C2" w:rsidRPr="00247811" w:rsidRDefault="002652C2" w:rsidP="00024094">
            <w:pPr>
              <w:shd w:val="clear" w:color="auto" w:fill="FFFFFF"/>
              <w:spacing w:line="240" w:lineRule="exact"/>
              <w:jc w:val="left"/>
              <w:rPr>
                <w:rFonts w:ascii="Times New Roman" w:eastAsia="仿宋" w:hAnsi="Times New Roman" w:cs="Times New Roman"/>
                <w:color w:val="000000"/>
                <w:sz w:val="18"/>
                <w:szCs w:val="18"/>
                <w:shd w:val="clear" w:color="auto" w:fill="FFFFFF"/>
              </w:rPr>
            </w:pPr>
            <w:r w:rsidRPr="00247811">
              <w:rPr>
                <w:rFonts w:ascii="Times New Roman" w:eastAsia="仿宋" w:hAnsi="Times New Roman" w:cs="Times New Roman"/>
                <w:color w:val="000000"/>
                <w:sz w:val="18"/>
                <w:szCs w:val="18"/>
                <w:shd w:val="clear" w:color="auto" w:fill="FFFFFF"/>
              </w:rPr>
              <w:t>1.2.3</w:t>
            </w:r>
            <w:r w:rsidRPr="00247811">
              <w:rPr>
                <w:rFonts w:ascii="Times New Roman" w:eastAsia="仿宋" w:hAnsi="Times New Roman" w:cs="Times New Roman"/>
                <w:color w:val="000000"/>
                <w:sz w:val="18"/>
                <w:szCs w:val="18"/>
                <w:shd w:val="clear" w:color="auto" w:fill="FFFFFF"/>
              </w:rPr>
              <w:t>党支部委员会每届任期</w:t>
            </w:r>
            <w:r w:rsidRPr="00247811">
              <w:rPr>
                <w:rFonts w:ascii="Times New Roman" w:eastAsia="仿宋" w:hAnsi="Times New Roman" w:cs="Times New Roman"/>
                <w:color w:val="000000"/>
                <w:sz w:val="18"/>
                <w:szCs w:val="18"/>
                <w:shd w:val="clear" w:color="auto" w:fill="FFFFFF"/>
              </w:rPr>
              <w:t>3</w:t>
            </w:r>
            <w:r w:rsidRPr="00247811">
              <w:rPr>
                <w:rFonts w:ascii="Times New Roman" w:eastAsia="仿宋" w:hAnsi="Times New Roman" w:cs="Times New Roman"/>
                <w:color w:val="000000"/>
                <w:sz w:val="18"/>
                <w:szCs w:val="18"/>
                <w:shd w:val="clear" w:color="auto" w:fill="FFFFFF"/>
              </w:rPr>
              <w:t>年</w:t>
            </w:r>
            <w:r w:rsidRPr="00247811">
              <w:rPr>
                <w:rFonts w:ascii="Times New Roman" w:eastAsia="仿宋" w:hAnsi="Times New Roman" w:cs="Times New Roman"/>
                <w:color w:val="000000"/>
                <w:sz w:val="18"/>
                <w:szCs w:val="18"/>
                <w:shd w:val="clear" w:color="auto" w:fill="FFFFFF"/>
              </w:rPr>
              <w:t>,</w:t>
            </w:r>
            <w:r w:rsidRPr="00247811">
              <w:rPr>
                <w:rFonts w:ascii="Times New Roman" w:eastAsia="仿宋" w:hAnsi="Times New Roman" w:cs="Times New Roman"/>
                <w:color w:val="000000"/>
                <w:sz w:val="18"/>
                <w:szCs w:val="18"/>
                <w:shd w:val="clear" w:color="auto" w:fill="FFFFFF"/>
              </w:rPr>
              <w:t>任期届满应按期换届。（</w:t>
            </w:r>
            <w:r w:rsidRPr="00247811">
              <w:rPr>
                <w:rFonts w:ascii="Times New Roman" w:eastAsia="仿宋" w:hAnsi="Times New Roman" w:cs="Times New Roman"/>
                <w:color w:val="000000"/>
                <w:sz w:val="18"/>
                <w:szCs w:val="18"/>
                <w:shd w:val="clear" w:color="auto" w:fill="FFFFFF"/>
              </w:rPr>
              <w:t>2</w:t>
            </w:r>
            <w:r w:rsidRPr="00247811">
              <w:rPr>
                <w:rFonts w:ascii="Times New Roman" w:eastAsia="仿宋" w:hAnsi="Times New Roman" w:cs="Times New Roman"/>
                <w:color w:val="000000"/>
                <w:sz w:val="18"/>
                <w:szCs w:val="18"/>
                <w:shd w:val="clear" w:color="auto" w:fill="FFFFFF"/>
              </w:rPr>
              <w:t>分）</w:t>
            </w:r>
          </w:p>
        </w:tc>
        <w:tc>
          <w:tcPr>
            <w:tcW w:w="792" w:type="dxa"/>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A</w:t>
            </w:r>
          </w:p>
        </w:tc>
        <w:tc>
          <w:tcPr>
            <w:tcW w:w="1434" w:type="dxa"/>
            <w:vMerge/>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p>
        </w:tc>
        <w:tc>
          <w:tcPr>
            <w:tcW w:w="834" w:type="dxa"/>
            <w:vMerge/>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tcPr>
          <w:p w:rsidR="002652C2" w:rsidRPr="00247811" w:rsidRDefault="002652C2" w:rsidP="00024094">
            <w:pPr>
              <w:spacing w:line="240" w:lineRule="exact"/>
              <w:rPr>
                <w:rFonts w:ascii="Times New Roman" w:eastAsia="仿宋" w:hAnsi="Times New Roman" w:cs="Times New Roman"/>
                <w:color w:val="000000"/>
                <w:spacing w:val="-8"/>
                <w:kern w:val="0"/>
                <w:sz w:val="18"/>
                <w:szCs w:val="18"/>
              </w:rPr>
            </w:pPr>
          </w:p>
        </w:tc>
        <w:tc>
          <w:tcPr>
            <w:tcW w:w="982" w:type="dxa"/>
            <w:vMerge/>
            <w:vAlign w:val="center"/>
          </w:tcPr>
          <w:p w:rsidR="002652C2" w:rsidRPr="004568AD" w:rsidRDefault="002652C2" w:rsidP="004568AD">
            <w:pPr>
              <w:spacing w:line="240" w:lineRule="exact"/>
              <w:jc w:val="center"/>
              <w:rPr>
                <w:rFonts w:ascii="Times New Roman" w:eastAsia="仿宋" w:hAnsi="Times New Roman" w:cs="Times New Roman"/>
                <w:b/>
                <w:color w:val="000000"/>
                <w:spacing w:val="-8"/>
                <w:kern w:val="0"/>
                <w:sz w:val="18"/>
                <w:szCs w:val="18"/>
              </w:rPr>
            </w:pPr>
          </w:p>
        </w:tc>
      </w:tr>
      <w:tr w:rsidR="002652C2" w:rsidRPr="004568AD" w:rsidTr="004568AD">
        <w:trPr>
          <w:trHeight w:val="340"/>
          <w:jc w:val="center"/>
        </w:trPr>
        <w:tc>
          <w:tcPr>
            <w:tcW w:w="1207" w:type="dxa"/>
            <w:vMerge/>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p>
        </w:tc>
        <w:tc>
          <w:tcPr>
            <w:tcW w:w="991" w:type="dxa"/>
            <w:vMerge/>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p>
        </w:tc>
        <w:tc>
          <w:tcPr>
            <w:tcW w:w="7625" w:type="dxa"/>
          </w:tcPr>
          <w:p w:rsidR="002652C2" w:rsidRPr="00247811" w:rsidRDefault="002652C2" w:rsidP="00024094">
            <w:pPr>
              <w:spacing w:line="240" w:lineRule="exact"/>
              <w:jc w:val="left"/>
              <w:rPr>
                <w:rFonts w:ascii="Times New Roman" w:eastAsia="仿宋" w:hAnsi="Times New Roman" w:cs="Times New Roman"/>
                <w:color w:val="000000"/>
                <w:sz w:val="18"/>
                <w:szCs w:val="18"/>
              </w:rPr>
            </w:pPr>
            <w:r w:rsidRPr="00247811">
              <w:rPr>
                <w:rFonts w:ascii="Times New Roman" w:eastAsia="仿宋" w:hAnsi="Times New Roman" w:cs="Times New Roman"/>
                <w:color w:val="000000"/>
                <w:sz w:val="18"/>
                <w:szCs w:val="18"/>
                <w:shd w:val="clear" w:color="auto" w:fill="FFFFFF"/>
              </w:rPr>
              <w:t>1.2.4</w:t>
            </w:r>
            <w:r w:rsidRPr="00247811">
              <w:rPr>
                <w:rFonts w:ascii="Times New Roman" w:eastAsia="仿宋" w:hAnsi="Times New Roman" w:cs="Times New Roman"/>
                <w:color w:val="000000"/>
                <w:sz w:val="18"/>
                <w:szCs w:val="18"/>
                <w:shd w:val="clear" w:color="auto" w:fill="FFFFFF"/>
              </w:rPr>
              <w:t>支部书记负责抓好支委会自身建设，支委会成员按照职责分工开展工作，自觉接受上级党组织和党员、师生员工监督。（</w:t>
            </w:r>
            <w:r w:rsidRPr="00247811">
              <w:rPr>
                <w:rFonts w:ascii="Times New Roman" w:eastAsia="仿宋" w:hAnsi="Times New Roman" w:cs="Times New Roman"/>
                <w:color w:val="000000"/>
                <w:sz w:val="18"/>
                <w:szCs w:val="18"/>
                <w:shd w:val="clear" w:color="auto" w:fill="FFFFFF"/>
              </w:rPr>
              <w:t>2</w:t>
            </w:r>
            <w:r w:rsidRPr="00247811">
              <w:rPr>
                <w:rFonts w:ascii="Times New Roman" w:eastAsia="仿宋" w:hAnsi="Times New Roman" w:cs="Times New Roman"/>
                <w:color w:val="000000"/>
                <w:sz w:val="18"/>
                <w:szCs w:val="18"/>
                <w:shd w:val="clear" w:color="auto" w:fill="FFFFFF"/>
              </w:rPr>
              <w:t>分）</w:t>
            </w:r>
          </w:p>
        </w:tc>
        <w:tc>
          <w:tcPr>
            <w:tcW w:w="792" w:type="dxa"/>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A</w:t>
            </w:r>
          </w:p>
        </w:tc>
        <w:tc>
          <w:tcPr>
            <w:tcW w:w="1434" w:type="dxa"/>
            <w:vMerge/>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p>
        </w:tc>
        <w:tc>
          <w:tcPr>
            <w:tcW w:w="834" w:type="dxa"/>
            <w:vMerge/>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tcPr>
          <w:p w:rsidR="002652C2" w:rsidRPr="00247811" w:rsidRDefault="002652C2" w:rsidP="00024094">
            <w:pPr>
              <w:spacing w:line="240" w:lineRule="exact"/>
              <w:rPr>
                <w:rFonts w:ascii="Times New Roman" w:eastAsia="仿宋" w:hAnsi="Times New Roman" w:cs="Times New Roman"/>
                <w:color w:val="000000"/>
                <w:spacing w:val="-8"/>
                <w:kern w:val="0"/>
                <w:sz w:val="18"/>
                <w:szCs w:val="18"/>
              </w:rPr>
            </w:pPr>
          </w:p>
        </w:tc>
        <w:tc>
          <w:tcPr>
            <w:tcW w:w="982" w:type="dxa"/>
            <w:vMerge/>
            <w:vAlign w:val="center"/>
          </w:tcPr>
          <w:p w:rsidR="002652C2" w:rsidRPr="004568AD" w:rsidRDefault="002652C2" w:rsidP="004568AD">
            <w:pPr>
              <w:spacing w:line="240" w:lineRule="exact"/>
              <w:jc w:val="center"/>
              <w:rPr>
                <w:rFonts w:ascii="Times New Roman" w:eastAsia="仿宋" w:hAnsi="Times New Roman" w:cs="Times New Roman"/>
                <w:b/>
                <w:color w:val="000000"/>
                <w:spacing w:val="-8"/>
                <w:kern w:val="0"/>
                <w:sz w:val="18"/>
                <w:szCs w:val="18"/>
              </w:rPr>
            </w:pPr>
          </w:p>
        </w:tc>
      </w:tr>
      <w:tr w:rsidR="004568AD" w:rsidRPr="004568AD" w:rsidTr="004568AD">
        <w:trPr>
          <w:trHeight w:val="340"/>
          <w:jc w:val="center"/>
        </w:trPr>
        <w:tc>
          <w:tcPr>
            <w:tcW w:w="1207" w:type="dxa"/>
            <w:vMerge/>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p>
        </w:tc>
        <w:tc>
          <w:tcPr>
            <w:tcW w:w="991" w:type="dxa"/>
            <w:vMerge w:val="restart"/>
            <w:vAlign w:val="center"/>
          </w:tcPr>
          <w:p w:rsidR="004568AD" w:rsidRPr="00247811" w:rsidRDefault="004568AD" w:rsidP="004568AD">
            <w:pPr>
              <w:spacing w:line="240" w:lineRule="exact"/>
              <w:jc w:val="left"/>
              <w:rPr>
                <w:rFonts w:ascii="Times New Roman" w:eastAsia="仿宋" w:hAnsi="Times New Roman" w:cs="Times New Roman"/>
                <w:kern w:val="0"/>
                <w:sz w:val="18"/>
                <w:szCs w:val="18"/>
              </w:rPr>
            </w:pPr>
            <w:r w:rsidRPr="00247811">
              <w:rPr>
                <w:rFonts w:ascii="Times New Roman" w:eastAsia="仿宋" w:hAnsi="Times New Roman" w:cs="Times New Roman"/>
                <w:color w:val="000000"/>
                <w:kern w:val="0"/>
                <w:sz w:val="18"/>
                <w:szCs w:val="18"/>
              </w:rPr>
              <w:t>1</w:t>
            </w:r>
            <w:r w:rsidRPr="00247811">
              <w:rPr>
                <w:rFonts w:ascii="Times New Roman" w:eastAsia="仿宋" w:hAnsi="Times New Roman" w:cs="Times New Roman"/>
                <w:kern w:val="0"/>
                <w:sz w:val="18"/>
                <w:szCs w:val="18"/>
              </w:rPr>
              <w:t>.3</w:t>
            </w:r>
            <w:r w:rsidRPr="00247811">
              <w:rPr>
                <w:rFonts w:ascii="Times New Roman" w:eastAsia="仿宋" w:hAnsi="Times New Roman" w:cs="Times New Roman"/>
                <w:kern w:val="0"/>
                <w:sz w:val="18"/>
                <w:szCs w:val="18"/>
              </w:rPr>
              <w:t>党支部书记选用（</w:t>
            </w:r>
            <w:r w:rsidRPr="00247811">
              <w:rPr>
                <w:rFonts w:ascii="Times New Roman" w:eastAsia="仿宋" w:hAnsi="Times New Roman" w:cs="Times New Roman"/>
                <w:kern w:val="0"/>
                <w:sz w:val="18"/>
                <w:szCs w:val="18"/>
              </w:rPr>
              <w:t>6</w:t>
            </w:r>
            <w:r w:rsidRPr="00247811">
              <w:rPr>
                <w:rFonts w:ascii="Times New Roman" w:eastAsia="仿宋" w:hAnsi="Times New Roman" w:cs="Times New Roman"/>
                <w:kern w:val="0"/>
                <w:sz w:val="18"/>
                <w:szCs w:val="18"/>
              </w:rPr>
              <w:t>分）</w:t>
            </w:r>
          </w:p>
          <w:p w:rsidR="004568AD" w:rsidRPr="00247811" w:rsidRDefault="004568AD" w:rsidP="004568AD">
            <w:pPr>
              <w:spacing w:line="240" w:lineRule="exact"/>
              <w:ind w:firstLineChars="200" w:firstLine="360"/>
              <w:jc w:val="left"/>
              <w:rPr>
                <w:rFonts w:ascii="Times New Roman" w:eastAsia="仿宋" w:hAnsi="Times New Roman" w:cs="Times New Roman"/>
                <w:color w:val="000000"/>
                <w:kern w:val="0"/>
                <w:sz w:val="18"/>
                <w:szCs w:val="18"/>
              </w:rPr>
            </w:pPr>
          </w:p>
        </w:tc>
        <w:tc>
          <w:tcPr>
            <w:tcW w:w="7625" w:type="dxa"/>
            <w:vAlign w:val="center"/>
          </w:tcPr>
          <w:p w:rsidR="004568AD" w:rsidRPr="00247811" w:rsidRDefault="004568AD" w:rsidP="004568AD">
            <w:pPr>
              <w:autoSpaceDE w:val="0"/>
              <w:autoSpaceDN w:val="0"/>
              <w:adjustRightInd w:val="0"/>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sz w:val="18"/>
                <w:szCs w:val="18"/>
                <w:shd w:val="clear" w:color="auto" w:fill="FFFFFF"/>
              </w:rPr>
              <w:t>1.3.1</w:t>
            </w:r>
            <w:r w:rsidRPr="00247811">
              <w:rPr>
                <w:rFonts w:ascii="Times New Roman" w:eastAsia="仿宋" w:hAnsi="Times New Roman" w:cs="Times New Roman"/>
                <w:color w:val="000000"/>
                <w:sz w:val="18"/>
                <w:szCs w:val="18"/>
                <w:shd w:val="clear" w:color="auto" w:fill="FFFFFF"/>
              </w:rPr>
              <w:t>党支部书记应当具备良好政治素质，热爱党的工作，具有一定的政策理论水平、组织协调能力和群众工作本领，敢于担当、乐于奉献，带头发挥先锋模范作用，在党员、群众中有较高威信。一般应当具有</w:t>
            </w:r>
            <w:r w:rsidRPr="00247811">
              <w:rPr>
                <w:rFonts w:ascii="Times New Roman" w:eastAsia="仿宋" w:hAnsi="Times New Roman" w:cs="Times New Roman"/>
                <w:color w:val="000000"/>
                <w:sz w:val="18"/>
                <w:szCs w:val="18"/>
                <w:shd w:val="clear" w:color="auto" w:fill="FFFFFF"/>
              </w:rPr>
              <w:t>1</w:t>
            </w:r>
            <w:r w:rsidRPr="00247811">
              <w:rPr>
                <w:rFonts w:ascii="Times New Roman" w:eastAsia="仿宋" w:hAnsi="Times New Roman" w:cs="Times New Roman"/>
                <w:color w:val="000000"/>
                <w:sz w:val="18"/>
                <w:szCs w:val="18"/>
                <w:shd w:val="clear" w:color="auto" w:fill="FFFFFF"/>
              </w:rPr>
              <w:t>年以上党龄。（</w:t>
            </w:r>
            <w:r w:rsidRPr="00247811">
              <w:rPr>
                <w:rFonts w:ascii="Times New Roman" w:eastAsia="仿宋" w:hAnsi="Times New Roman" w:cs="Times New Roman"/>
                <w:color w:val="000000"/>
                <w:sz w:val="18"/>
                <w:szCs w:val="18"/>
                <w:shd w:val="clear" w:color="auto" w:fill="FFFFFF"/>
              </w:rPr>
              <w:t>2</w:t>
            </w:r>
            <w:r w:rsidRPr="00247811">
              <w:rPr>
                <w:rFonts w:ascii="Times New Roman" w:eastAsia="仿宋" w:hAnsi="Times New Roman" w:cs="Times New Roman"/>
                <w:color w:val="000000"/>
                <w:sz w:val="18"/>
                <w:szCs w:val="18"/>
                <w:shd w:val="clear" w:color="auto" w:fill="FFFFFF"/>
              </w:rPr>
              <w:t>分）</w:t>
            </w:r>
          </w:p>
        </w:tc>
        <w:tc>
          <w:tcPr>
            <w:tcW w:w="792" w:type="dxa"/>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A</w:t>
            </w:r>
          </w:p>
        </w:tc>
        <w:tc>
          <w:tcPr>
            <w:tcW w:w="1434" w:type="dxa"/>
            <w:vMerge w:val="restart"/>
            <w:vAlign w:val="center"/>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支部书记不符合选任条件扣</w:t>
            </w:r>
            <w:r w:rsidRPr="00247811">
              <w:rPr>
                <w:rFonts w:ascii="Times New Roman" w:eastAsia="仿宋" w:hAnsi="Times New Roman" w:cs="Times New Roman"/>
                <w:color w:val="000000"/>
                <w:spacing w:val="-8"/>
                <w:kern w:val="0"/>
                <w:sz w:val="18"/>
                <w:szCs w:val="18"/>
                <w:lang w:bidi="ar"/>
              </w:rPr>
              <w:t>1-2</w:t>
            </w:r>
            <w:r w:rsidRPr="00247811">
              <w:rPr>
                <w:rFonts w:ascii="Times New Roman" w:eastAsia="仿宋" w:hAnsi="Times New Roman" w:cs="Times New Roman"/>
                <w:color w:val="000000"/>
                <w:spacing w:val="-8"/>
                <w:kern w:val="0"/>
                <w:sz w:val="18"/>
                <w:szCs w:val="18"/>
                <w:lang w:bidi="ar"/>
              </w:rPr>
              <w:t>分，教师党支部书记不是</w:t>
            </w:r>
            <w:r w:rsidRPr="00247811">
              <w:rPr>
                <w:rFonts w:ascii="Times New Roman" w:eastAsia="仿宋" w:hAnsi="Times New Roman" w:cs="Times New Roman"/>
                <w:color w:val="000000"/>
                <w:spacing w:val="-8"/>
                <w:kern w:val="0"/>
                <w:sz w:val="18"/>
                <w:szCs w:val="18"/>
                <w:lang w:bidi="ar"/>
              </w:rPr>
              <w:t>“</w:t>
            </w:r>
            <w:r w:rsidRPr="00247811">
              <w:rPr>
                <w:rFonts w:ascii="Times New Roman" w:eastAsia="仿宋" w:hAnsi="Times New Roman" w:cs="Times New Roman"/>
                <w:color w:val="000000"/>
                <w:spacing w:val="-8"/>
                <w:kern w:val="0"/>
                <w:sz w:val="18"/>
                <w:szCs w:val="18"/>
                <w:lang w:bidi="ar"/>
              </w:rPr>
              <w:t>双带头人</w:t>
            </w:r>
            <w:r w:rsidRPr="00247811">
              <w:rPr>
                <w:rFonts w:ascii="Times New Roman" w:eastAsia="仿宋" w:hAnsi="Times New Roman" w:cs="Times New Roman"/>
                <w:color w:val="000000"/>
                <w:spacing w:val="-8"/>
                <w:kern w:val="0"/>
                <w:sz w:val="18"/>
                <w:szCs w:val="18"/>
                <w:lang w:bidi="ar"/>
              </w:rPr>
              <w:t>”</w:t>
            </w:r>
            <w:r w:rsidRPr="00247811">
              <w:rPr>
                <w:rFonts w:ascii="Times New Roman" w:eastAsia="仿宋" w:hAnsi="Times New Roman" w:cs="Times New Roman"/>
                <w:color w:val="000000"/>
                <w:spacing w:val="-8"/>
                <w:kern w:val="0"/>
                <w:sz w:val="18"/>
                <w:szCs w:val="18"/>
                <w:lang w:bidi="ar"/>
              </w:rPr>
              <w:t>的扣</w:t>
            </w:r>
            <w:r w:rsidRPr="00247811">
              <w:rPr>
                <w:rFonts w:ascii="Times New Roman" w:eastAsia="仿宋" w:hAnsi="Times New Roman" w:cs="Times New Roman"/>
                <w:color w:val="000000"/>
                <w:spacing w:val="-8"/>
                <w:kern w:val="0"/>
                <w:sz w:val="18"/>
                <w:szCs w:val="18"/>
                <w:lang w:bidi="ar"/>
              </w:rPr>
              <w:t>2</w:t>
            </w:r>
            <w:r w:rsidRPr="00247811">
              <w:rPr>
                <w:rFonts w:ascii="Times New Roman" w:eastAsia="仿宋" w:hAnsi="Times New Roman" w:cs="Times New Roman"/>
                <w:color w:val="000000"/>
                <w:spacing w:val="-8"/>
                <w:kern w:val="0"/>
                <w:sz w:val="18"/>
                <w:szCs w:val="18"/>
                <w:lang w:bidi="ar"/>
              </w:rPr>
              <w:t>分。学生担任党支部书记未指定教职工党员负责指导扣</w:t>
            </w:r>
            <w:r w:rsidRPr="00247811">
              <w:rPr>
                <w:rFonts w:ascii="Times New Roman" w:eastAsia="仿宋" w:hAnsi="Times New Roman" w:cs="Times New Roman"/>
                <w:color w:val="000000"/>
                <w:spacing w:val="-8"/>
                <w:kern w:val="0"/>
                <w:sz w:val="18"/>
                <w:szCs w:val="18"/>
                <w:lang w:bidi="ar"/>
              </w:rPr>
              <w:t>0.5-1</w:t>
            </w:r>
            <w:r w:rsidRPr="00247811">
              <w:rPr>
                <w:rFonts w:ascii="Times New Roman" w:eastAsia="仿宋" w:hAnsi="Times New Roman" w:cs="Times New Roman"/>
                <w:color w:val="000000"/>
                <w:spacing w:val="-8"/>
                <w:kern w:val="0"/>
                <w:sz w:val="18"/>
                <w:szCs w:val="18"/>
                <w:lang w:bidi="ar"/>
              </w:rPr>
              <w:t>分。支部书记培训未达标扣</w:t>
            </w:r>
            <w:r w:rsidRPr="00247811">
              <w:rPr>
                <w:rFonts w:ascii="Times New Roman" w:eastAsia="仿宋" w:hAnsi="Times New Roman" w:cs="Times New Roman"/>
                <w:color w:val="000000"/>
                <w:spacing w:val="-8"/>
                <w:kern w:val="0"/>
                <w:sz w:val="18"/>
                <w:szCs w:val="18"/>
                <w:lang w:bidi="ar"/>
              </w:rPr>
              <w:t>1-2</w:t>
            </w:r>
            <w:r w:rsidRPr="00247811">
              <w:rPr>
                <w:rFonts w:ascii="Times New Roman" w:eastAsia="仿宋" w:hAnsi="Times New Roman" w:cs="Times New Roman"/>
                <w:color w:val="000000"/>
                <w:spacing w:val="-8"/>
                <w:kern w:val="0"/>
                <w:sz w:val="18"/>
                <w:szCs w:val="18"/>
                <w:lang w:bidi="ar"/>
              </w:rPr>
              <w:t>分。</w:t>
            </w:r>
          </w:p>
        </w:tc>
        <w:tc>
          <w:tcPr>
            <w:tcW w:w="834" w:type="dxa"/>
            <w:vMerge w:val="restart"/>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6</w:t>
            </w:r>
          </w:p>
        </w:tc>
        <w:tc>
          <w:tcPr>
            <w:tcW w:w="861" w:type="dxa"/>
            <w:vMerge w:val="restart"/>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lang w:bidi="ar"/>
              </w:rPr>
            </w:pPr>
          </w:p>
        </w:tc>
        <w:tc>
          <w:tcPr>
            <w:tcW w:w="982" w:type="dxa"/>
            <w:vMerge w:val="restart"/>
            <w:vAlign w:val="center"/>
          </w:tcPr>
          <w:p w:rsidR="004568AD" w:rsidRPr="004568AD" w:rsidRDefault="004568AD" w:rsidP="004568AD">
            <w:pPr>
              <w:spacing w:line="240" w:lineRule="exact"/>
              <w:jc w:val="center"/>
              <w:rPr>
                <w:rFonts w:ascii="Times New Roman" w:eastAsia="仿宋" w:hAnsi="Times New Roman" w:cs="Times New Roman"/>
                <w:b/>
                <w:color w:val="000000"/>
                <w:spacing w:val="-8"/>
                <w:kern w:val="0"/>
                <w:sz w:val="18"/>
                <w:szCs w:val="18"/>
              </w:rPr>
            </w:pPr>
          </w:p>
        </w:tc>
      </w:tr>
      <w:tr w:rsidR="004568AD" w:rsidRPr="004568AD" w:rsidTr="004568AD">
        <w:trPr>
          <w:trHeight w:val="340"/>
          <w:jc w:val="center"/>
        </w:trPr>
        <w:tc>
          <w:tcPr>
            <w:tcW w:w="1207" w:type="dxa"/>
            <w:vMerge/>
            <w:vAlign w:val="center"/>
          </w:tcPr>
          <w:p w:rsidR="004568AD" w:rsidRPr="00247811" w:rsidRDefault="004568AD" w:rsidP="004568AD">
            <w:pPr>
              <w:spacing w:line="240" w:lineRule="exact"/>
              <w:ind w:firstLineChars="200" w:firstLine="360"/>
              <w:jc w:val="left"/>
              <w:rPr>
                <w:rFonts w:ascii="Times New Roman" w:eastAsia="仿宋" w:hAnsi="Times New Roman" w:cs="Times New Roman"/>
                <w:color w:val="000000"/>
                <w:kern w:val="0"/>
                <w:sz w:val="18"/>
                <w:szCs w:val="18"/>
              </w:rPr>
            </w:pPr>
          </w:p>
        </w:tc>
        <w:tc>
          <w:tcPr>
            <w:tcW w:w="991" w:type="dxa"/>
            <w:vMerge/>
            <w:vAlign w:val="center"/>
          </w:tcPr>
          <w:p w:rsidR="004568AD" w:rsidRPr="00247811" w:rsidRDefault="004568AD" w:rsidP="004568AD">
            <w:pPr>
              <w:spacing w:line="240" w:lineRule="exact"/>
              <w:ind w:firstLineChars="200" w:firstLine="360"/>
              <w:jc w:val="left"/>
              <w:rPr>
                <w:rFonts w:ascii="Times New Roman" w:eastAsia="仿宋" w:hAnsi="Times New Roman" w:cs="Times New Roman"/>
                <w:color w:val="000000"/>
                <w:kern w:val="0"/>
                <w:sz w:val="18"/>
                <w:szCs w:val="18"/>
              </w:rPr>
            </w:pPr>
          </w:p>
        </w:tc>
        <w:tc>
          <w:tcPr>
            <w:tcW w:w="7625" w:type="dxa"/>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kern w:val="0"/>
                <w:sz w:val="18"/>
                <w:szCs w:val="18"/>
              </w:rPr>
              <w:t>1.3.2</w:t>
            </w:r>
            <w:r w:rsidRPr="00247811">
              <w:rPr>
                <w:rFonts w:ascii="Times New Roman" w:eastAsia="仿宋" w:hAnsi="Times New Roman" w:cs="Times New Roman"/>
                <w:color w:val="000000"/>
                <w:kern w:val="0"/>
                <w:sz w:val="18"/>
                <w:szCs w:val="18"/>
              </w:rPr>
              <w:t>教工党支部书记应由教学、科研和管理骨干担任。其中教师党支部书记</w:t>
            </w:r>
            <w:r w:rsidRPr="00247811">
              <w:rPr>
                <w:rFonts w:ascii="Times New Roman" w:eastAsia="仿宋" w:hAnsi="Times New Roman" w:cs="Times New Roman"/>
                <w:kern w:val="0"/>
                <w:sz w:val="18"/>
                <w:szCs w:val="18"/>
              </w:rPr>
              <w:t>按</w:t>
            </w:r>
            <w:r w:rsidRPr="00247811">
              <w:rPr>
                <w:rFonts w:ascii="Times New Roman" w:eastAsia="仿宋" w:hAnsi="Times New Roman" w:cs="Times New Roman"/>
                <w:kern w:val="0"/>
                <w:sz w:val="18"/>
                <w:szCs w:val="18"/>
              </w:rPr>
              <w:t xml:space="preserve"> “</w:t>
            </w:r>
            <w:r w:rsidRPr="00247811">
              <w:rPr>
                <w:rFonts w:ascii="Times New Roman" w:eastAsia="仿宋" w:hAnsi="Times New Roman" w:cs="Times New Roman"/>
                <w:kern w:val="0"/>
                <w:sz w:val="18"/>
                <w:szCs w:val="18"/>
              </w:rPr>
              <w:t>双带头人</w:t>
            </w:r>
            <w:r w:rsidRPr="00247811">
              <w:rPr>
                <w:rFonts w:ascii="Times New Roman" w:eastAsia="仿宋" w:hAnsi="Times New Roman" w:cs="Times New Roman"/>
                <w:kern w:val="0"/>
                <w:sz w:val="18"/>
                <w:szCs w:val="18"/>
              </w:rPr>
              <w:t>”</w:t>
            </w:r>
            <w:r w:rsidRPr="00247811">
              <w:rPr>
                <w:rFonts w:ascii="Times New Roman" w:eastAsia="仿宋" w:hAnsi="Times New Roman" w:cs="Times New Roman"/>
                <w:kern w:val="0"/>
                <w:sz w:val="18"/>
                <w:szCs w:val="18"/>
              </w:rPr>
              <w:t>要求选配。</w:t>
            </w:r>
            <w:r w:rsidRPr="00247811">
              <w:rPr>
                <w:rFonts w:ascii="Times New Roman" w:eastAsia="仿宋" w:hAnsi="Times New Roman" w:cs="Times New Roman"/>
                <w:color w:val="000000"/>
                <w:kern w:val="0"/>
                <w:sz w:val="18"/>
                <w:szCs w:val="18"/>
              </w:rPr>
              <w:t>学生党支部书记由专兼职辅导员、党员教师或学生党员担任。（</w:t>
            </w:r>
            <w:r w:rsidRPr="00247811">
              <w:rPr>
                <w:rFonts w:ascii="Times New Roman" w:eastAsia="仿宋" w:hAnsi="Times New Roman" w:cs="Times New Roman"/>
                <w:color w:val="000000"/>
                <w:kern w:val="0"/>
                <w:sz w:val="18"/>
                <w:szCs w:val="18"/>
              </w:rPr>
              <w:t>2</w:t>
            </w:r>
            <w:r w:rsidRPr="00247811">
              <w:rPr>
                <w:rFonts w:ascii="Times New Roman" w:eastAsia="仿宋" w:hAnsi="Times New Roman" w:cs="Times New Roman"/>
                <w:color w:val="000000"/>
                <w:kern w:val="0"/>
                <w:sz w:val="18"/>
                <w:szCs w:val="18"/>
              </w:rPr>
              <w:t>分）</w:t>
            </w:r>
          </w:p>
        </w:tc>
        <w:tc>
          <w:tcPr>
            <w:tcW w:w="792" w:type="dxa"/>
            <w:vAlign w:val="center"/>
          </w:tcPr>
          <w:p w:rsidR="004568AD" w:rsidRPr="00247811" w:rsidRDefault="004568AD" w:rsidP="004568AD">
            <w:pPr>
              <w:autoSpaceDE w:val="0"/>
              <w:autoSpaceDN w:val="0"/>
              <w:adjustRightInd w:val="0"/>
              <w:spacing w:line="240" w:lineRule="exact"/>
              <w:jc w:val="center"/>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kern w:val="0"/>
                <w:sz w:val="18"/>
                <w:szCs w:val="18"/>
              </w:rPr>
              <w:t>A▲</w:t>
            </w:r>
          </w:p>
        </w:tc>
        <w:tc>
          <w:tcPr>
            <w:tcW w:w="1434" w:type="dxa"/>
            <w:vMerge/>
            <w:vAlign w:val="center"/>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lang w:bidi="ar"/>
              </w:rPr>
            </w:pPr>
          </w:p>
        </w:tc>
        <w:tc>
          <w:tcPr>
            <w:tcW w:w="834" w:type="dxa"/>
            <w:vMerge/>
            <w:vAlign w:val="center"/>
          </w:tcPr>
          <w:p w:rsidR="004568AD" w:rsidRPr="00247811" w:rsidRDefault="004568AD" w:rsidP="004568AD">
            <w:pPr>
              <w:spacing w:line="240" w:lineRule="exact"/>
              <w:ind w:firstLineChars="200" w:firstLine="328"/>
              <w:jc w:val="center"/>
              <w:rPr>
                <w:rFonts w:ascii="Times New Roman" w:eastAsia="仿宋" w:hAnsi="Times New Roman" w:cs="Times New Roman"/>
                <w:color w:val="000000"/>
                <w:spacing w:val="-8"/>
                <w:kern w:val="0"/>
                <w:sz w:val="18"/>
                <w:szCs w:val="18"/>
                <w:lang w:bidi="ar"/>
              </w:rPr>
            </w:pPr>
          </w:p>
        </w:tc>
        <w:tc>
          <w:tcPr>
            <w:tcW w:w="861" w:type="dxa"/>
            <w:vMerge/>
            <w:vAlign w:val="center"/>
          </w:tcPr>
          <w:p w:rsidR="004568AD" w:rsidRPr="00247811" w:rsidRDefault="004568AD" w:rsidP="004568AD">
            <w:pPr>
              <w:spacing w:line="240" w:lineRule="exact"/>
              <w:rPr>
                <w:rFonts w:ascii="Times New Roman" w:eastAsia="仿宋" w:hAnsi="Times New Roman" w:cs="Times New Roman"/>
                <w:color w:val="000000"/>
                <w:spacing w:val="-8"/>
                <w:kern w:val="0"/>
                <w:sz w:val="18"/>
                <w:szCs w:val="18"/>
              </w:rPr>
            </w:pPr>
          </w:p>
        </w:tc>
        <w:tc>
          <w:tcPr>
            <w:tcW w:w="982" w:type="dxa"/>
            <w:vMerge/>
            <w:vAlign w:val="center"/>
          </w:tcPr>
          <w:p w:rsidR="004568AD" w:rsidRPr="004568AD" w:rsidRDefault="004568AD" w:rsidP="004568AD">
            <w:pPr>
              <w:spacing w:line="240" w:lineRule="exact"/>
              <w:jc w:val="center"/>
              <w:rPr>
                <w:rFonts w:ascii="Times New Roman" w:eastAsia="仿宋" w:hAnsi="Times New Roman" w:cs="Times New Roman"/>
                <w:b/>
                <w:color w:val="000000"/>
                <w:spacing w:val="-8"/>
                <w:kern w:val="0"/>
                <w:sz w:val="18"/>
                <w:szCs w:val="18"/>
              </w:rPr>
            </w:pPr>
          </w:p>
        </w:tc>
      </w:tr>
      <w:tr w:rsidR="004568AD" w:rsidRPr="004568AD" w:rsidTr="004568AD">
        <w:trPr>
          <w:trHeight w:val="340"/>
          <w:jc w:val="center"/>
        </w:trPr>
        <w:tc>
          <w:tcPr>
            <w:tcW w:w="1207" w:type="dxa"/>
            <w:vMerge/>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p>
        </w:tc>
        <w:tc>
          <w:tcPr>
            <w:tcW w:w="991" w:type="dxa"/>
            <w:vMerge/>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p>
        </w:tc>
        <w:tc>
          <w:tcPr>
            <w:tcW w:w="7625" w:type="dxa"/>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spacing w:val="-8"/>
                <w:kern w:val="0"/>
                <w:sz w:val="18"/>
                <w:szCs w:val="18"/>
                <w:lang w:bidi="ar"/>
              </w:rPr>
              <w:t>1.3.3</w:t>
            </w:r>
            <w:r w:rsidRPr="00247811">
              <w:rPr>
                <w:rFonts w:ascii="Times New Roman" w:eastAsia="仿宋" w:hAnsi="Times New Roman" w:cs="Times New Roman"/>
                <w:color w:val="000000"/>
                <w:sz w:val="18"/>
                <w:szCs w:val="18"/>
                <w:shd w:val="clear" w:color="auto" w:fill="FFFFFF"/>
                <w:lang w:bidi="ar"/>
              </w:rPr>
              <w:t>党支部书记每年至少参加</w:t>
            </w:r>
            <w:r w:rsidRPr="00247811">
              <w:rPr>
                <w:rFonts w:ascii="Times New Roman" w:eastAsia="仿宋" w:hAnsi="Times New Roman" w:cs="Times New Roman"/>
                <w:color w:val="000000"/>
                <w:sz w:val="18"/>
                <w:szCs w:val="18"/>
                <w:shd w:val="clear" w:color="auto" w:fill="FFFFFF"/>
                <w:lang w:bidi="ar"/>
              </w:rPr>
              <w:t>1</w:t>
            </w:r>
            <w:r w:rsidRPr="00247811">
              <w:rPr>
                <w:rFonts w:ascii="Times New Roman" w:eastAsia="仿宋" w:hAnsi="Times New Roman" w:cs="Times New Roman"/>
                <w:color w:val="000000"/>
                <w:sz w:val="18"/>
                <w:szCs w:val="18"/>
                <w:shd w:val="clear" w:color="auto" w:fill="FFFFFF"/>
                <w:lang w:bidi="ar"/>
              </w:rPr>
              <w:t>次校级及以上党组织举办的集中轮训，集中轮训时间不少于</w:t>
            </w:r>
            <w:r w:rsidRPr="00247811">
              <w:rPr>
                <w:rFonts w:ascii="Times New Roman" w:eastAsia="仿宋" w:hAnsi="Times New Roman" w:cs="Times New Roman"/>
                <w:color w:val="000000"/>
                <w:sz w:val="18"/>
                <w:szCs w:val="18"/>
                <w:shd w:val="clear" w:color="auto" w:fill="FFFFFF"/>
                <w:lang w:bidi="ar"/>
              </w:rPr>
              <w:t>24</w:t>
            </w:r>
            <w:r w:rsidRPr="00247811">
              <w:rPr>
                <w:rFonts w:ascii="Times New Roman" w:eastAsia="仿宋" w:hAnsi="Times New Roman" w:cs="Times New Roman"/>
                <w:color w:val="000000"/>
                <w:sz w:val="18"/>
                <w:szCs w:val="18"/>
                <w:shd w:val="clear" w:color="auto" w:fill="FFFFFF"/>
                <w:lang w:bidi="ar"/>
              </w:rPr>
              <w:t>学时，全年学习时间不少于</w:t>
            </w:r>
            <w:r w:rsidRPr="00247811">
              <w:rPr>
                <w:rFonts w:ascii="Times New Roman" w:eastAsia="仿宋" w:hAnsi="Times New Roman" w:cs="Times New Roman"/>
                <w:color w:val="000000"/>
                <w:sz w:val="18"/>
                <w:szCs w:val="18"/>
                <w:shd w:val="clear" w:color="auto" w:fill="FFFFFF"/>
                <w:lang w:bidi="ar"/>
              </w:rPr>
              <w:t>32</w:t>
            </w:r>
            <w:r w:rsidRPr="00247811">
              <w:rPr>
                <w:rFonts w:ascii="Times New Roman" w:eastAsia="仿宋" w:hAnsi="Times New Roman" w:cs="Times New Roman"/>
                <w:color w:val="000000"/>
                <w:sz w:val="18"/>
                <w:szCs w:val="18"/>
                <w:shd w:val="clear" w:color="auto" w:fill="FFFFFF"/>
                <w:lang w:bidi="ar"/>
              </w:rPr>
              <w:t>学时。</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2</w:t>
            </w:r>
            <w:r w:rsidRPr="00247811">
              <w:rPr>
                <w:rFonts w:ascii="Times New Roman" w:eastAsia="仿宋" w:hAnsi="Times New Roman" w:cs="Times New Roman"/>
                <w:color w:val="000000"/>
                <w:spacing w:val="-8"/>
                <w:kern w:val="0"/>
                <w:sz w:val="18"/>
                <w:szCs w:val="18"/>
              </w:rPr>
              <w:t>分）</w:t>
            </w:r>
          </w:p>
        </w:tc>
        <w:tc>
          <w:tcPr>
            <w:tcW w:w="792" w:type="dxa"/>
            <w:vAlign w:val="center"/>
          </w:tcPr>
          <w:p w:rsidR="004568AD" w:rsidRPr="00247811" w:rsidRDefault="004568AD" w:rsidP="004568AD">
            <w:pPr>
              <w:autoSpaceDE w:val="0"/>
              <w:autoSpaceDN w:val="0"/>
              <w:adjustRightInd w:val="0"/>
              <w:spacing w:line="240" w:lineRule="exact"/>
              <w:jc w:val="center"/>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kern w:val="0"/>
                <w:sz w:val="18"/>
                <w:szCs w:val="18"/>
              </w:rPr>
              <w:t>A</w:t>
            </w:r>
          </w:p>
        </w:tc>
        <w:tc>
          <w:tcPr>
            <w:tcW w:w="1434" w:type="dxa"/>
            <w:vMerge/>
            <w:vAlign w:val="center"/>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lang w:bidi="ar"/>
              </w:rPr>
            </w:pPr>
          </w:p>
        </w:tc>
        <w:tc>
          <w:tcPr>
            <w:tcW w:w="834" w:type="dxa"/>
            <w:vMerge/>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vAlign w:val="center"/>
          </w:tcPr>
          <w:p w:rsidR="004568AD" w:rsidRPr="00247811" w:rsidRDefault="004568AD" w:rsidP="004568AD">
            <w:pPr>
              <w:spacing w:line="240" w:lineRule="exact"/>
              <w:rPr>
                <w:rFonts w:ascii="Times New Roman" w:eastAsia="仿宋" w:hAnsi="Times New Roman" w:cs="Times New Roman"/>
                <w:color w:val="000000"/>
                <w:spacing w:val="-8"/>
                <w:kern w:val="0"/>
                <w:sz w:val="18"/>
                <w:szCs w:val="18"/>
              </w:rPr>
            </w:pPr>
          </w:p>
        </w:tc>
        <w:tc>
          <w:tcPr>
            <w:tcW w:w="982" w:type="dxa"/>
            <w:vMerge/>
            <w:vAlign w:val="center"/>
          </w:tcPr>
          <w:p w:rsidR="004568AD" w:rsidRPr="004568AD" w:rsidRDefault="004568AD" w:rsidP="004568AD">
            <w:pPr>
              <w:spacing w:line="240" w:lineRule="exact"/>
              <w:jc w:val="center"/>
              <w:rPr>
                <w:rFonts w:ascii="Times New Roman" w:eastAsia="仿宋" w:hAnsi="Times New Roman" w:cs="Times New Roman"/>
                <w:b/>
                <w:color w:val="000000"/>
                <w:spacing w:val="-8"/>
                <w:kern w:val="0"/>
                <w:sz w:val="18"/>
                <w:szCs w:val="18"/>
              </w:rPr>
            </w:pPr>
          </w:p>
        </w:tc>
      </w:tr>
      <w:tr w:rsidR="004568AD" w:rsidRPr="004568AD" w:rsidTr="004568AD">
        <w:trPr>
          <w:trHeight w:val="340"/>
          <w:jc w:val="center"/>
        </w:trPr>
        <w:tc>
          <w:tcPr>
            <w:tcW w:w="1207" w:type="dxa"/>
            <w:vMerge w:val="restart"/>
            <w:vAlign w:val="center"/>
          </w:tcPr>
          <w:p w:rsidR="004568AD" w:rsidRPr="00247811" w:rsidRDefault="004568AD" w:rsidP="004568AD">
            <w:pPr>
              <w:spacing w:line="240" w:lineRule="exact"/>
              <w:ind w:firstLineChars="200" w:firstLine="360"/>
              <w:jc w:val="left"/>
              <w:rPr>
                <w:rFonts w:ascii="Times New Roman" w:eastAsia="仿宋" w:hAnsi="Times New Roman" w:cs="Times New Roman"/>
                <w:kern w:val="0"/>
                <w:sz w:val="18"/>
                <w:szCs w:val="18"/>
              </w:rPr>
            </w:pPr>
            <w:r w:rsidRPr="00247811">
              <w:rPr>
                <w:rFonts w:ascii="Times New Roman" w:eastAsia="仿宋" w:hAnsi="Times New Roman" w:cs="Times New Roman"/>
                <w:kern w:val="0"/>
                <w:sz w:val="18"/>
                <w:szCs w:val="18"/>
              </w:rPr>
              <w:t>2.</w:t>
            </w:r>
            <w:r w:rsidRPr="00247811">
              <w:rPr>
                <w:rFonts w:ascii="Times New Roman" w:eastAsia="仿宋" w:hAnsi="Times New Roman" w:cs="Times New Roman"/>
                <w:kern w:val="0"/>
                <w:sz w:val="18"/>
                <w:szCs w:val="18"/>
              </w:rPr>
              <w:t>推进中心工作（</w:t>
            </w:r>
            <w:r w:rsidRPr="00247811">
              <w:rPr>
                <w:rFonts w:ascii="Times New Roman" w:eastAsia="仿宋" w:hAnsi="Times New Roman" w:cs="Times New Roman"/>
                <w:kern w:val="0"/>
                <w:sz w:val="18"/>
                <w:szCs w:val="18"/>
              </w:rPr>
              <w:t>25</w:t>
            </w:r>
            <w:r w:rsidRPr="00247811">
              <w:rPr>
                <w:rFonts w:ascii="Times New Roman" w:eastAsia="仿宋" w:hAnsi="Times New Roman" w:cs="Times New Roman"/>
                <w:kern w:val="0"/>
                <w:sz w:val="18"/>
                <w:szCs w:val="18"/>
              </w:rPr>
              <w:t>分）</w:t>
            </w:r>
          </w:p>
        </w:tc>
        <w:tc>
          <w:tcPr>
            <w:tcW w:w="991" w:type="dxa"/>
            <w:vMerge w:val="restart"/>
            <w:vAlign w:val="center"/>
          </w:tcPr>
          <w:p w:rsidR="004568AD" w:rsidRPr="00247811" w:rsidRDefault="004568AD" w:rsidP="004568AD">
            <w:pPr>
              <w:spacing w:line="240" w:lineRule="exact"/>
              <w:jc w:val="left"/>
              <w:rPr>
                <w:rFonts w:ascii="Times New Roman" w:eastAsia="仿宋" w:hAnsi="Times New Roman" w:cs="Times New Roman"/>
                <w:kern w:val="0"/>
                <w:sz w:val="18"/>
                <w:szCs w:val="18"/>
              </w:rPr>
            </w:pPr>
            <w:r w:rsidRPr="00247811">
              <w:rPr>
                <w:rFonts w:ascii="Times New Roman" w:eastAsia="仿宋" w:hAnsi="Times New Roman" w:cs="Times New Roman"/>
                <w:kern w:val="0"/>
                <w:sz w:val="18"/>
                <w:szCs w:val="18"/>
              </w:rPr>
              <w:t>2.1</w:t>
            </w:r>
            <w:r w:rsidRPr="00247811">
              <w:rPr>
                <w:rFonts w:ascii="Times New Roman" w:eastAsia="仿宋" w:hAnsi="Times New Roman" w:cs="Times New Roman"/>
                <w:kern w:val="0"/>
                <w:sz w:val="18"/>
                <w:szCs w:val="18"/>
              </w:rPr>
              <w:t>发挥党支部战斗堡垒作</w:t>
            </w:r>
            <w:r w:rsidRPr="00247811">
              <w:rPr>
                <w:rFonts w:ascii="Times New Roman" w:eastAsia="仿宋" w:hAnsi="Times New Roman" w:cs="Times New Roman"/>
                <w:kern w:val="0"/>
                <w:sz w:val="18"/>
                <w:szCs w:val="18"/>
              </w:rPr>
              <w:lastRenderedPageBreak/>
              <w:t>用（</w:t>
            </w:r>
            <w:r w:rsidRPr="00247811">
              <w:rPr>
                <w:rFonts w:ascii="Times New Roman" w:eastAsia="仿宋" w:hAnsi="Times New Roman" w:cs="Times New Roman"/>
                <w:kern w:val="0"/>
                <w:sz w:val="18"/>
                <w:szCs w:val="18"/>
              </w:rPr>
              <w:t>11</w:t>
            </w:r>
            <w:r w:rsidRPr="00247811">
              <w:rPr>
                <w:rFonts w:ascii="Times New Roman" w:eastAsia="仿宋" w:hAnsi="Times New Roman" w:cs="Times New Roman"/>
                <w:kern w:val="0"/>
                <w:sz w:val="18"/>
                <w:szCs w:val="18"/>
              </w:rPr>
              <w:t>分）</w:t>
            </w:r>
          </w:p>
        </w:tc>
        <w:tc>
          <w:tcPr>
            <w:tcW w:w="7625" w:type="dxa"/>
            <w:vAlign w:val="center"/>
          </w:tcPr>
          <w:p w:rsidR="004568AD" w:rsidRPr="00247811" w:rsidRDefault="004568AD" w:rsidP="004568AD">
            <w:pPr>
              <w:spacing w:line="240" w:lineRule="exact"/>
              <w:jc w:val="left"/>
              <w:rPr>
                <w:rFonts w:ascii="Times New Roman" w:eastAsia="仿宋" w:hAnsi="Times New Roman" w:cs="Times New Roman"/>
                <w:kern w:val="0"/>
                <w:sz w:val="18"/>
                <w:szCs w:val="18"/>
              </w:rPr>
            </w:pPr>
            <w:r w:rsidRPr="00247811">
              <w:rPr>
                <w:rFonts w:ascii="Times New Roman" w:eastAsia="仿宋" w:hAnsi="Times New Roman" w:cs="Times New Roman"/>
                <w:kern w:val="0"/>
                <w:sz w:val="18"/>
                <w:szCs w:val="18"/>
              </w:rPr>
              <w:lastRenderedPageBreak/>
              <w:t>2.1.1</w:t>
            </w:r>
            <w:r w:rsidRPr="00247811">
              <w:rPr>
                <w:rFonts w:ascii="Times New Roman" w:eastAsia="仿宋" w:hAnsi="Times New Roman" w:cs="Times New Roman"/>
                <w:kern w:val="0"/>
                <w:sz w:val="18"/>
                <w:szCs w:val="18"/>
              </w:rPr>
              <w:t>强化政治引领和思想引导，及时学习宣传贯彻党的路线方针政策和上级决议，坚持用党的最新理论成果武装师生员工，加强师德师风建设和学生思想政治工作，组织引领师生员工听党话、跟党走，成为师生师生员工的主心骨。（</w:t>
            </w:r>
            <w:r w:rsidRPr="00247811">
              <w:rPr>
                <w:rFonts w:ascii="Times New Roman" w:eastAsia="仿宋" w:hAnsi="Times New Roman" w:cs="Times New Roman"/>
                <w:kern w:val="0"/>
                <w:sz w:val="18"/>
                <w:szCs w:val="18"/>
              </w:rPr>
              <w:t>3</w:t>
            </w:r>
            <w:r w:rsidRPr="00247811">
              <w:rPr>
                <w:rFonts w:ascii="Times New Roman" w:eastAsia="仿宋" w:hAnsi="Times New Roman" w:cs="Times New Roman"/>
                <w:kern w:val="0"/>
                <w:sz w:val="18"/>
                <w:szCs w:val="18"/>
              </w:rPr>
              <w:t>分）</w:t>
            </w:r>
          </w:p>
        </w:tc>
        <w:tc>
          <w:tcPr>
            <w:tcW w:w="792" w:type="dxa"/>
            <w:vAlign w:val="center"/>
          </w:tcPr>
          <w:p w:rsidR="004568AD" w:rsidRPr="00247811" w:rsidRDefault="004568AD" w:rsidP="004568AD">
            <w:pPr>
              <w:spacing w:line="240" w:lineRule="exact"/>
              <w:jc w:val="center"/>
              <w:rPr>
                <w:rFonts w:ascii="Times New Roman" w:eastAsia="仿宋" w:hAnsi="Times New Roman" w:cs="Times New Roman"/>
                <w:spacing w:val="-8"/>
                <w:kern w:val="0"/>
                <w:sz w:val="18"/>
                <w:szCs w:val="18"/>
              </w:rPr>
            </w:pPr>
            <w:r w:rsidRPr="00247811">
              <w:rPr>
                <w:rFonts w:ascii="Times New Roman" w:eastAsia="仿宋" w:hAnsi="Times New Roman" w:cs="Times New Roman"/>
                <w:spacing w:val="-8"/>
                <w:kern w:val="0"/>
                <w:sz w:val="18"/>
                <w:szCs w:val="18"/>
              </w:rPr>
              <w:t>A</w:t>
            </w:r>
          </w:p>
        </w:tc>
        <w:tc>
          <w:tcPr>
            <w:tcW w:w="1434" w:type="dxa"/>
            <w:vMerge w:val="restart"/>
            <w:vAlign w:val="center"/>
          </w:tcPr>
          <w:p w:rsidR="004568AD" w:rsidRPr="00247811" w:rsidRDefault="004568AD" w:rsidP="004568AD">
            <w:pPr>
              <w:spacing w:line="240" w:lineRule="exact"/>
              <w:jc w:val="left"/>
              <w:rPr>
                <w:rFonts w:ascii="Times New Roman" w:eastAsia="仿宋" w:hAnsi="Times New Roman" w:cs="Times New Roman"/>
                <w:spacing w:val="-8"/>
                <w:kern w:val="0"/>
                <w:sz w:val="18"/>
                <w:szCs w:val="18"/>
                <w:lang w:bidi="ar"/>
              </w:rPr>
            </w:pPr>
            <w:r w:rsidRPr="00247811">
              <w:rPr>
                <w:rFonts w:ascii="Times New Roman" w:eastAsia="仿宋" w:hAnsi="Times New Roman" w:cs="Times New Roman"/>
                <w:color w:val="000000"/>
                <w:spacing w:val="-8"/>
                <w:kern w:val="0"/>
                <w:sz w:val="18"/>
                <w:szCs w:val="18"/>
                <w:lang w:bidi="ar"/>
              </w:rPr>
              <w:t>工作有疏漏的每项扣</w:t>
            </w:r>
            <w:r w:rsidRPr="00247811">
              <w:rPr>
                <w:rFonts w:ascii="Times New Roman" w:eastAsia="仿宋" w:hAnsi="Times New Roman" w:cs="Times New Roman"/>
                <w:color w:val="000000"/>
                <w:spacing w:val="-8"/>
                <w:kern w:val="0"/>
                <w:sz w:val="18"/>
                <w:szCs w:val="18"/>
                <w:lang w:bidi="ar"/>
              </w:rPr>
              <w:t>0.5-1</w:t>
            </w:r>
            <w:r w:rsidRPr="00247811">
              <w:rPr>
                <w:rFonts w:ascii="Times New Roman" w:eastAsia="仿宋" w:hAnsi="Times New Roman" w:cs="Times New Roman"/>
                <w:color w:val="000000"/>
                <w:spacing w:val="-8"/>
                <w:kern w:val="0"/>
                <w:sz w:val="18"/>
                <w:szCs w:val="18"/>
                <w:lang w:bidi="ar"/>
              </w:rPr>
              <w:t>分。</w:t>
            </w:r>
          </w:p>
        </w:tc>
        <w:tc>
          <w:tcPr>
            <w:tcW w:w="834" w:type="dxa"/>
            <w:vMerge w:val="restart"/>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11</w:t>
            </w:r>
          </w:p>
        </w:tc>
        <w:tc>
          <w:tcPr>
            <w:tcW w:w="861" w:type="dxa"/>
            <w:vMerge w:val="restart"/>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lang w:bidi="ar"/>
              </w:rPr>
            </w:pPr>
          </w:p>
        </w:tc>
        <w:tc>
          <w:tcPr>
            <w:tcW w:w="982" w:type="dxa"/>
            <w:vMerge w:val="restart"/>
            <w:vAlign w:val="center"/>
          </w:tcPr>
          <w:p w:rsidR="004568AD" w:rsidRPr="004568AD" w:rsidRDefault="004568AD" w:rsidP="004568AD">
            <w:pPr>
              <w:spacing w:line="240" w:lineRule="exact"/>
              <w:jc w:val="center"/>
              <w:rPr>
                <w:rFonts w:ascii="Times New Roman" w:eastAsia="仿宋" w:hAnsi="Times New Roman" w:cs="Times New Roman"/>
                <w:b/>
                <w:spacing w:val="-8"/>
                <w:kern w:val="0"/>
                <w:sz w:val="18"/>
                <w:szCs w:val="18"/>
              </w:rPr>
            </w:pPr>
          </w:p>
        </w:tc>
      </w:tr>
      <w:tr w:rsidR="002652C2" w:rsidRPr="004568AD" w:rsidTr="004568AD">
        <w:trPr>
          <w:trHeight w:val="340"/>
          <w:jc w:val="center"/>
        </w:trPr>
        <w:tc>
          <w:tcPr>
            <w:tcW w:w="1207" w:type="dxa"/>
            <w:vMerge/>
            <w:vAlign w:val="center"/>
          </w:tcPr>
          <w:p w:rsidR="002652C2" w:rsidRPr="00247811" w:rsidRDefault="002652C2" w:rsidP="00024094">
            <w:pPr>
              <w:spacing w:line="240" w:lineRule="exact"/>
              <w:jc w:val="left"/>
              <w:rPr>
                <w:rFonts w:ascii="Times New Roman" w:eastAsia="仿宋" w:hAnsi="Times New Roman" w:cs="Times New Roman"/>
                <w:kern w:val="0"/>
                <w:sz w:val="18"/>
                <w:szCs w:val="18"/>
              </w:rPr>
            </w:pPr>
          </w:p>
        </w:tc>
        <w:tc>
          <w:tcPr>
            <w:tcW w:w="991" w:type="dxa"/>
            <w:vMerge/>
            <w:vAlign w:val="center"/>
          </w:tcPr>
          <w:p w:rsidR="002652C2" w:rsidRPr="00247811" w:rsidRDefault="002652C2" w:rsidP="00024094">
            <w:pPr>
              <w:spacing w:line="240" w:lineRule="exact"/>
              <w:jc w:val="left"/>
              <w:rPr>
                <w:rFonts w:ascii="Times New Roman" w:eastAsia="仿宋" w:hAnsi="Times New Roman" w:cs="Times New Roman"/>
                <w:kern w:val="0"/>
                <w:sz w:val="18"/>
                <w:szCs w:val="18"/>
              </w:rPr>
            </w:pPr>
          </w:p>
        </w:tc>
        <w:tc>
          <w:tcPr>
            <w:tcW w:w="7625" w:type="dxa"/>
            <w:vAlign w:val="center"/>
          </w:tcPr>
          <w:p w:rsidR="002652C2" w:rsidRPr="00247811" w:rsidRDefault="002652C2" w:rsidP="00024094">
            <w:pPr>
              <w:spacing w:line="240" w:lineRule="exact"/>
              <w:jc w:val="left"/>
              <w:rPr>
                <w:rFonts w:ascii="Times New Roman" w:eastAsia="仿宋" w:hAnsi="Times New Roman" w:cs="Times New Roman"/>
                <w:kern w:val="0"/>
                <w:sz w:val="18"/>
                <w:szCs w:val="18"/>
              </w:rPr>
            </w:pPr>
            <w:r w:rsidRPr="00247811">
              <w:rPr>
                <w:rFonts w:ascii="Times New Roman" w:eastAsia="仿宋" w:hAnsi="Times New Roman" w:cs="Times New Roman"/>
                <w:kern w:val="0"/>
                <w:sz w:val="18"/>
                <w:szCs w:val="18"/>
              </w:rPr>
              <w:t>2.1.2</w:t>
            </w:r>
            <w:r w:rsidRPr="00247811">
              <w:rPr>
                <w:rFonts w:ascii="Times New Roman" w:eastAsia="仿宋" w:hAnsi="Times New Roman" w:cs="Times New Roman"/>
                <w:kern w:val="0"/>
                <w:sz w:val="18"/>
                <w:szCs w:val="18"/>
              </w:rPr>
              <w:t>坚持围绕中心、服务大局，团结带领师生员工完成好上级部署的各项工作任务。（</w:t>
            </w:r>
            <w:r w:rsidRPr="00247811">
              <w:rPr>
                <w:rFonts w:ascii="Times New Roman" w:eastAsia="仿宋" w:hAnsi="Times New Roman" w:cs="Times New Roman"/>
                <w:kern w:val="0"/>
                <w:sz w:val="18"/>
                <w:szCs w:val="18"/>
              </w:rPr>
              <w:t>3</w:t>
            </w:r>
            <w:r w:rsidRPr="00247811">
              <w:rPr>
                <w:rFonts w:ascii="Times New Roman" w:eastAsia="仿宋" w:hAnsi="Times New Roman" w:cs="Times New Roman"/>
                <w:kern w:val="0"/>
                <w:sz w:val="18"/>
                <w:szCs w:val="18"/>
              </w:rPr>
              <w:t>分）</w:t>
            </w:r>
          </w:p>
        </w:tc>
        <w:tc>
          <w:tcPr>
            <w:tcW w:w="792" w:type="dxa"/>
            <w:vAlign w:val="center"/>
          </w:tcPr>
          <w:p w:rsidR="002652C2" w:rsidRPr="00247811" w:rsidRDefault="002652C2" w:rsidP="00024094">
            <w:pPr>
              <w:spacing w:line="240" w:lineRule="exact"/>
              <w:jc w:val="center"/>
              <w:rPr>
                <w:rFonts w:ascii="Times New Roman" w:eastAsia="仿宋" w:hAnsi="Times New Roman" w:cs="Times New Roman"/>
                <w:spacing w:val="-8"/>
                <w:kern w:val="0"/>
                <w:sz w:val="18"/>
                <w:szCs w:val="18"/>
              </w:rPr>
            </w:pPr>
            <w:r w:rsidRPr="00247811">
              <w:rPr>
                <w:rFonts w:ascii="Times New Roman" w:eastAsia="仿宋" w:hAnsi="Times New Roman" w:cs="Times New Roman"/>
                <w:spacing w:val="-8"/>
                <w:kern w:val="0"/>
                <w:sz w:val="18"/>
                <w:szCs w:val="18"/>
              </w:rPr>
              <w:t>A</w:t>
            </w:r>
          </w:p>
        </w:tc>
        <w:tc>
          <w:tcPr>
            <w:tcW w:w="1434" w:type="dxa"/>
            <w:vMerge/>
            <w:vAlign w:val="center"/>
          </w:tcPr>
          <w:p w:rsidR="002652C2" w:rsidRPr="00247811" w:rsidRDefault="002652C2" w:rsidP="00024094">
            <w:pPr>
              <w:spacing w:line="240" w:lineRule="exact"/>
              <w:jc w:val="left"/>
              <w:rPr>
                <w:rFonts w:ascii="Times New Roman" w:eastAsia="仿宋" w:hAnsi="Times New Roman" w:cs="Times New Roman"/>
                <w:spacing w:val="-8"/>
                <w:kern w:val="0"/>
                <w:sz w:val="18"/>
                <w:szCs w:val="18"/>
                <w:lang w:bidi="ar"/>
              </w:rPr>
            </w:pPr>
          </w:p>
        </w:tc>
        <w:tc>
          <w:tcPr>
            <w:tcW w:w="834" w:type="dxa"/>
            <w:vMerge/>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tcPr>
          <w:p w:rsidR="002652C2" w:rsidRPr="00247811" w:rsidRDefault="002652C2" w:rsidP="00024094">
            <w:pPr>
              <w:spacing w:line="240" w:lineRule="exact"/>
              <w:rPr>
                <w:rFonts w:ascii="Times New Roman" w:eastAsia="仿宋" w:hAnsi="Times New Roman" w:cs="Times New Roman"/>
                <w:spacing w:val="-8"/>
                <w:kern w:val="0"/>
                <w:sz w:val="18"/>
                <w:szCs w:val="18"/>
              </w:rPr>
            </w:pPr>
          </w:p>
        </w:tc>
        <w:tc>
          <w:tcPr>
            <w:tcW w:w="982" w:type="dxa"/>
            <w:vMerge/>
            <w:vAlign w:val="center"/>
          </w:tcPr>
          <w:p w:rsidR="002652C2" w:rsidRPr="004568AD" w:rsidRDefault="002652C2" w:rsidP="004568AD">
            <w:pPr>
              <w:spacing w:line="240" w:lineRule="exact"/>
              <w:jc w:val="center"/>
              <w:rPr>
                <w:rFonts w:ascii="Times New Roman" w:eastAsia="仿宋" w:hAnsi="Times New Roman" w:cs="Times New Roman"/>
                <w:b/>
                <w:spacing w:val="-8"/>
                <w:kern w:val="0"/>
                <w:sz w:val="18"/>
                <w:szCs w:val="18"/>
              </w:rPr>
            </w:pPr>
          </w:p>
        </w:tc>
      </w:tr>
      <w:tr w:rsidR="002652C2" w:rsidRPr="004568AD" w:rsidTr="004568AD">
        <w:trPr>
          <w:trHeight w:val="340"/>
          <w:jc w:val="center"/>
        </w:trPr>
        <w:tc>
          <w:tcPr>
            <w:tcW w:w="1207" w:type="dxa"/>
            <w:vMerge/>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kern w:val="0"/>
                <w:sz w:val="18"/>
                <w:szCs w:val="18"/>
              </w:rPr>
            </w:pPr>
          </w:p>
        </w:tc>
        <w:tc>
          <w:tcPr>
            <w:tcW w:w="991" w:type="dxa"/>
            <w:vMerge/>
            <w:vAlign w:val="center"/>
          </w:tcPr>
          <w:p w:rsidR="002652C2" w:rsidRPr="00247811" w:rsidRDefault="002652C2" w:rsidP="00024094">
            <w:pPr>
              <w:spacing w:line="240" w:lineRule="exact"/>
              <w:jc w:val="left"/>
              <w:rPr>
                <w:rFonts w:ascii="Times New Roman" w:eastAsia="仿宋" w:hAnsi="Times New Roman" w:cs="Times New Roman"/>
                <w:kern w:val="0"/>
                <w:sz w:val="18"/>
                <w:szCs w:val="18"/>
              </w:rPr>
            </w:pPr>
          </w:p>
        </w:tc>
        <w:tc>
          <w:tcPr>
            <w:tcW w:w="7625" w:type="dxa"/>
            <w:vAlign w:val="center"/>
          </w:tcPr>
          <w:p w:rsidR="002652C2" w:rsidRPr="00247811" w:rsidRDefault="002652C2" w:rsidP="00024094">
            <w:pPr>
              <w:spacing w:line="240" w:lineRule="exact"/>
              <w:jc w:val="left"/>
              <w:rPr>
                <w:rFonts w:ascii="Times New Roman" w:eastAsia="仿宋" w:hAnsi="Times New Roman" w:cs="Times New Roman"/>
                <w:kern w:val="0"/>
                <w:sz w:val="18"/>
                <w:szCs w:val="18"/>
              </w:rPr>
            </w:pPr>
            <w:r w:rsidRPr="00247811">
              <w:rPr>
                <w:rFonts w:ascii="Times New Roman" w:eastAsia="仿宋" w:hAnsi="Times New Roman" w:cs="Times New Roman"/>
                <w:kern w:val="0"/>
                <w:sz w:val="18"/>
                <w:szCs w:val="18"/>
              </w:rPr>
              <w:t>2.1.3</w:t>
            </w:r>
            <w:r w:rsidRPr="00247811">
              <w:rPr>
                <w:rFonts w:ascii="Times New Roman" w:eastAsia="仿宋" w:hAnsi="Times New Roman" w:cs="Times New Roman"/>
                <w:kern w:val="0"/>
                <w:sz w:val="18"/>
                <w:szCs w:val="18"/>
              </w:rPr>
              <w:t>落实立德树人根本任务，保证监督党的教育方针贯彻落实。（</w:t>
            </w:r>
            <w:r w:rsidRPr="00247811">
              <w:rPr>
                <w:rFonts w:ascii="Times New Roman" w:eastAsia="仿宋" w:hAnsi="Times New Roman" w:cs="Times New Roman"/>
                <w:kern w:val="0"/>
                <w:sz w:val="18"/>
                <w:szCs w:val="18"/>
              </w:rPr>
              <w:t>3</w:t>
            </w:r>
            <w:r w:rsidRPr="00247811">
              <w:rPr>
                <w:rFonts w:ascii="Times New Roman" w:eastAsia="仿宋" w:hAnsi="Times New Roman" w:cs="Times New Roman"/>
                <w:kern w:val="0"/>
                <w:sz w:val="18"/>
                <w:szCs w:val="18"/>
              </w:rPr>
              <w:t>分）</w:t>
            </w:r>
          </w:p>
        </w:tc>
        <w:tc>
          <w:tcPr>
            <w:tcW w:w="792" w:type="dxa"/>
            <w:vAlign w:val="center"/>
          </w:tcPr>
          <w:p w:rsidR="002652C2" w:rsidRPr="00247811" w:rsidRDefault="002652C2" w:rsidP="00024094">
            <w:pPr>
              <w:spacing w:line="240" w:lineRule="exact"/>
              <w:jc w:val="center"/>
              <w:rPr>
                <w:rFonts w:ascii="Times New Roman" w:eastAsia="仿宋" w:hAnsi="Times New Roman" w:cs="Times New Roman"/>
                <w:spacing w:val="-8"/>
                <w:kern w:val="0"/>
                <w:sz w:val="18"/>
                <w:szCs w:val="18"/>
              </w:rPr>
            </w:pPr>
            <w:r w:rsidRPr="00247811">
              <w:rPr>
                <w:rFonts w:ascii="Times New Roman" w:eastAsia="仿宋" w:hAnsi="Times New Roman" w:cs="Times New Roman"/>
                <w:spacing w:val="-8"/>
                <w:kern w:val="0"/>
                <w:sz w:val="18"/>
                <w:szCs w:val="18"/>
              </w:rPr>
              <w:t>A</w:t>
            </w:r>
          </w:p>
        </w:tc>
        <w:tc>
          <w:tcPr>
            <w:tcW w:w="1434" w:type="dxa"/>
            <w:vMerge/>
            <w:vAlign w:val="center"/>
          </w:tcPr>
          <w:p w:rsidR="002652C2" w:rsidRPr="00247811" w:rsidRDefault="002652C2" w:rsidP="00024094">
            <w:pPr>
              <w:spacing w:line="240" w:lineRule="exact"/>
              <w:jc w:val="left"/>
              <w:rPr>
                <w:rFonts w:ascii="Times New Roman" w:eastAsia="仿宋" w:hAnsi="Times New Roman" w:cs="Times New Roman"/>
                <w:spacing w:val="-8"/>
                <w:kern w:val="0"/>
                <w:sz w:val="18"/>
                <w:szCs w:val="18"/>
              </w:rPr>
            </w:pPr>
          </w:p>
        </w:tc>
        <w:tc>
          <w:tcPr>
            <w:tcW w:w="834" w:type="dxa"/>
            <w:vMerge/>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tcPr>
          <w:p w:rsidR="002652C2" w:rsidRPr="00247811" w:rsidRDefault="002652C2" w:rsidP="00024094">
            <w:pPr>
              <w:spacing w:line="240" w:lineRule="exact"/>
              <w:rPr>
                <w:rFonts w:ascii="Times New Roman" w:eastAsia="仿宋" w:hAnsi="Times New Roman" w:cs="Times New Roman"/>
                <w:spacing w:val="-8"/>
                <w:kern w:val="0"/>
                <w:sz w:val="18"/>
                <w:szCs w:val="18"/>
              </w:rPr>
            </w:pPr>
          </w:p>
        </w:tc>
        <w:tc>
          <w:tcPr>
            <w:tcW w:w="982" w:type="dxa"/>
            <w:vMerge/>
            <w:vAlign w:val="center"/>
          </w:tcPr>
          <w:p w:rsidR="002652C2" w:rsidRPr="004568AD" w:rsidRDefault="002652C2" w:rsidP="004568AD">
            <w:pPr>
              <w:spacing w:line="240" w:lineRule="exact"/>
              <w:jc w:val="center"/>
              <w:rPr>
                <w:rFonts w:ascii="Times New Roman" w:eastAsia="仿宋" w:hAnsi="Times New Roman" w:cs="Times New Roman"/>
                <w:b/>
                <w:spacing w:val="-8"/>
                <w:kern w:val="0"/>
                <w:sz w:val="18"/>
                <w:szCs w:val="18"/>
              </w:rPr>
            </w:pPr>
          </w:p>
        </w:tc>
      </w:tr>
      <w:tr w:rsidR="002652C2" w:rsidRPr="004568AD" w:rsidTr="004568AD">
        <w:trPr>
          <w:trHeight w:val="340"/>
          <w:jc w:val="center"/>
        </w:trPr>
        <w:tc>
          <w:tcPr>
            <w:tcW w:w="1207" w:type="dxa"/>
            <w:vMerge/>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kern w:val="0"/>
                <w:sz w:val="18"/>
                <w:szCs w:val="18"/>
              </w:rPr>
            </w:pPr>
          </w:p>
        </w:tc>
        <w:tc>
          <w:tcPr>
            <w:tcW w:w="991" w:type="dxa"/>
            <w:vMerge/>
            <w:vAlign w:val="center"/>
          </w:tcPr>
          <w:p w:rsidR="002652C2" w:rsidRPr="00247811" w:rsidRDefault="002652C2" w:rsidP="00024094">
            <w:pPr>
              <w:spacing w:line="240" w:lineRule="exact"/>
              <w:jc w:val="left"/>
              <w:rPr>
                <w:rFonts w:ascii="Times New Roman" w:eastAsia="仿宋" w:hAnsi="Times New Roman" w:cs="Times New Roman"/>
                <w:kern w:val="0"/>
                <w:sz w:val="18"/>
                <w:szCs w:val="18"/>
              </w:rPr>
            </w:pPr>
          </w:p>
        </w:tc>
        <w:tc>
          <w:tcPr>
            <w:tcW w:w="7625" w:type="dxa"/>
            <w:vAlign w:val="center"/>
          </w:tcPr>
          <w:p w:rsidR="002652C2" w:rsidRPr="00247811" w:rsidRDefault="002652C2" w:rsidP="00024094">
            <w:pPr>
              <w:spacing w:line="240" w:lineRule="exact"/>
              <w:jc w:val="left"/>
              <w:rPr>
                <w:rFonts w:ascii="Times New Roman" w:eastAsia="仿宋" w:hAnsi="Times New Roman" w:cs="Times New Roman"/>
                <w:kern w:val="0"/>
                <w:sz w:val="18"/>
                <w:szCs w:val="18"/>
              </w:rPr>
            </w:pPr>
            <w:r w:rsidRPr="00247811">
              <w:rPr>
                <w:rFonts w:ascii="Times New Roman" w:eastAsia="仿宋" w:hAnsi="Times New Roman" w:cs="Times New Roman"/>
                <w:kern w:val="0"/>
                <w:sz w:val="18"/>
                <w:szCs w:val="18"/>
              </w:rPr>
              <w:t>2.1.4</w:t>
            </w:r>
            <w:r w:rsidRPr="00247811">
              <w:rPr>
                <w:rFonts w:ascii="Times New Roman" w:eastAsia="仿宋" w:hAnsi="Times New Roman" w:cs="Times New Roman"/>
                <w:kern w:val="0"/>
                <w:sz w:val="18"/>
                <w:szCs w:val="18"/>
              </w:rPr>
              <w:t>讨论决定或参与决定本单位重要事项。（</w:t>
            </w:r>
            <w:r w:rsidRPr="00247811">
              <w:rPr>
                <w:rFonts w:ascii="Times New Roman" w:eastAsia="仿宋" w:hAnsi="Times New Roman" w:cs="Times New Roman"/>
                <w:kern w:val="0"/>
                <w:sz w:val="18"/>
                <w:szCs w:val="18"/>
              </w:rPr>
              <w:t>2</w:t>
            </w:r>
            <w:r w:rsidRPr="00247811">
              <w:rPr>
                <w:rFonts w:ascii="Times New Roman" w:eastAsia="仿宋" w:hAnsi="Times New Roman" w:cs="Times New Roman"/>
                <w:kern w:val="0"/>
                <w:sz w:val="18"/>
                <w:szCs w:val="18"/>
              </w:rPr>
              <w:t>分）</w:t>
            </w:r>
          </w:p>
        </w:tc>
        <w:tc>
          <w:tcPr>
            <w:tcW w:w="792" w:type="dxa"/>
            <w:vAlign w:val="center"/>
          </w:tcPr>
          <w:p w:rsidR="002652C2" w:rsidRPr="00247811" w:rsidRDefault="002652C2" w:rsidP="00024094">
            <w:pPr>
              <w:spacing w:line="240" w:lineRule="exact"/>
              <w:jc w:val="center"/>
              <w:rPr>
                <w:rFonts w:ascii="Times New Roman" w:eastAsia="仿宋" w:hAnsi="Times New Roman" w:cs="Times New Roman"/>
                <w:spacing w:val="-8"/>
                <w:kern w:val="0"/>
                <w:sz w:val="18"/>
                <w:szCs w:val="18"/>
              </w:rPr>
            </w:pPr>
            <w:r w:rsidRPr="00247811">
              <w:rPr>
                <w:rFonts w:ascii="Times New Roman" w:eastAsia="仿宋" w:hAnsi="Times New Roman" w:cs="Times New Roman"/>
                <w:spacing w:val="-8"/>
                <w:kern w:val="0"/>
                <w:sz w:val="18"/>
                <w:szCs w:val="18"/>
              </w:rPr>
              <w:t>A</w:t>
            </w:r>
          </w:p>
        </w:tc>
        <w:tc>
          <w:tcPr>
            <w:tcW w:w="1434" w:type="dxa"/>
            <w:vMerge/>
            <w:vAlign w:val="center"/>
          </w:tcPr>
          <w:p w:rsidR="002652C2" w:rsidRPr="00247811" w:rsidRDefault="002652C2" w:rsidP="00024094">
            <w:pPr>
              <w:spacing w:line="240" w:lineRule="exact"/>
              <w:jc w:val="left"/>
              <w:rPr>
                <w:rFonts w:ascii="Times New Roman" w:eastAsia="仿宋" w:hAnsi="Times New Roman" w:cs="Times New Roman"/>
                <w:spacing w:val="-8"/>
                <w:kern w:val="0"/>
                <w:sz w:val="18"/>
                <w:szCs w:val="18"/>
              </w:rPr>
            </w:pPr>
          </w:p>
        </w:tc>
        <w:tc>
          <w:tcPr>
            <w:tcW w:w="834" w:type="dxa"/>
            <w:vMerge/>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tcPr>
          <w:p w:rsidR="002652C2" w:rsidRPr="00247811" w:rsidRDefault="002652C2" w:rsidP="00024094">
            <w:pPr>
              <w:spacing w:line="240" w:lineRule="exact"/>
              <w:rPr>
                <w:rFonts w:ascii="Times New Roman" w:eastAsia="仿宋" w:hAnsi="Times New Roman" w:cs="Times New Roman"/>
                <w:spacing w:val="-8"/>
                <w:kern w:val="0"/>
                <w:sz w:val="18"/>
                <w:szCs w:val="18"/>
              </w:rPr>
            </w:pPr>
          </w:p>
        </w:tc>
        <w:tc>
          <w:tcPr>
            <w:tcW w:w="982" w:type="dxa"/>
            <w:vMerge/>
            <w:vAlign w:val="center"/>
          </w:tcPr>
          <w:p w:rsidR="002652C2" w:rsidRPr="004568AD" w:rsidRDefault="002652C2" w:rsidP="004568AD">
            <w:pPr>
              <w:spacing w:line="240" w:lineRule="exact"/>
              <w:jc w:val="center"/>
              <w:rPr>
                <w:rFonts w:ascii="Times New Roman" w:eastAsia="仿宋" w:hAnsi="Times New Roman" w:cs="Times New Roman"/>
                <w:b/>
                <w:spacing w:val="-8"/>
                <w:kern w:val="0"/>
                <w:sz w:val="18"/>
                <w:szCs w:val="18"/>
              </w:rPr>
            </w:pPr>
          </w:p>
        </w:tc>
      </w:tr>
      <w:tr w:rsidR="003C1296" w:rsidRPr="004568AD" w:rsidTr="004568AD">
        <w:trPr>
          <w:trHeight w:val="340"/>
          <w:jc w:val="center"/>
        </w:trPr>
        <w:tc>
          <w:tcPr>
            <w:tcW w:w="1207" w:type="dxa"/>
            <w:vMerge/>
            <w:vAlign w:val="center"/>
          </w:tcPr>
          <w:p w:rsidR="003C1296" w:rsidRPr="00247811" w:rsidRDefault="003C1296" w:rsidP="003C1296">
            <w:pPr>
              <w:spacing w:line="240" w:lineRule="exact"/>
              <w:ind w:firstLineChars="200" w:firstLine="360"/>
              <w:jc w:val="left"/>
              <w:rPr>
                <w:rFonts w:ascii="Times New Roman" w:eastAsia="仿宋" w:hAnsi="Times New Roman" w:cs="Times New Roman"/>
                <w:kern w:val="0"/>
                <w:sz w:val="18"/>
                <w:szCs w:val="18"/>
              </w:rPr>
            </w:pPr>
          </w:p>
        </w:tc>
        <w:tc>
          <w:tcPr>
            <w:tcW w:w="991" w:type="dxa"/>
            <w:vMerge w:val="restart"/>
            <w:vAlign w:val="center"/>
          </w:tcPr>
          <w:p w:rsidR="003C1296" w:rsidRPr="00247811" w:rsidRDefault="003C1296" w:rsidP="003C1296">
            <w:pPr>
              <w:spacing w:line="240" w:lineRule="exact"/>
              <w:jc w:val="left"/>
              <w:rPr>
                <w:rFonts w:ascii="Times New Roman" w:eastAsia="仿宋" w:hAnsi="Times New Roman" w:cs="Times New Roman"/>
                <w:kern w:val="0"/>
                <w:sz w:val="18"/>
                <w:szCs w:val="18"/>
              </w:rPr>
            </w:pPr>
            <w:r w:rsidRPr="00247811">
              <w:rPr>
                <w:rFonts w:ascii="Times New Roman" w:eastAsia="仿宋" w:hAnsi="Times New Roman" w:cs="Times New Roman"/>
                <w:kern w:val="0"/>
                <w:sz w:val="18"/>
                <w:szCs w:val="18"/>
              </w:rPr>
              <w:t>2.2</w:t>
            </w:r>
            <w:r w:rsidRPr="00247811">
              <w:rPr>
                <w:rFonts w:ascii="Times New Roman" w:eastAsia="仿宋" w:hAnsi="Times New Roman" w:cs="Times New Roman"/>
                <w:kern w:val="0"/>
                <w:sz w:val="18"/>
                <w:szCs w:val="18"/>
              </w:rPr>
              <w:t>发挥党员先锋模范作用（</w:t>
            </w:r>
            <w:r w:rsidRPr="00247811">
              <w:rPr>
                <w:rFonts w:ascii="Times New Roman" w:eastAsia="仿宋" w:hAnsi="Times New Roman" w:cs="Times New Roman"/>
                <w:kern w:val="0"/>
                <w:sz w:val="18"/>
                <w:szCs w:val="18"/>
              </w:rPr>
              <w:t>6</w:t>
            </w:r>
            <w:r w:rsidRPr="00247811">
              <w:rPr>
                <w:rFonts w:ascii="Times New Roman" w:eastAsia="仿宋" w:hAnsi="Times New Roman" w:cs="Times New Roman"/>
                <w:kern w:val="0"/>
                <w:sz w:val="18"/>
                <w:szCs w:val="18"/>
              </w:rPr>
              <w:t>分）</w:t>
            </w:r>
          </w:p>
        </w:tc>
        <w:tc>
          <w:tcPr>
            <w:tcW w:w="7625" w:type="dxa"/>
            <w:vAlign w:val="center"/>
          </w:tcPr>
          <w:p w:rsidR="003C1296" w:rsidRPr="00247811" w:rsidRDefault="003C1296" w:rsidP="003C1296">
            <w:pPr>
              <w:spacing w:line="240" w:lineRule="exact"/>
              <w:jc w:val="left"/>
              <w:rPr>
                <w:rFonts w:ascii="Times New Roman" w:eastAsia="仿宋" w:hAnsi="Times New Roman" w:cs="Times New Roman"/>
                <w:kern w:val="0"/>
                <w:sz w:val="18"/>
                <w:szCs w:val="18"/>
              </w:rPr>
            </w:pPr>
            <w:r w:rsidRPr="00247811">
              <w:rPr>
                <w:rFonts w:ascii="Times New Roman" w:eastAsia="仿宋" w:hAnsi="Times New Roman" w:cs="Times New Roman"/>
                <w:kern w:val="0"/>
                <w:sz w:val="18"/>
                <w:szCs w:val="18"/>
              </w:rPr>
              <w:t>2.2.1</w:t>
            </w:r>
            <w:r w:rsidRPr="00247811">
              <w:rPr>
                <w:rFonts w:ascii="Times New Roman" w:eastAsia="仿宋" w:hAnsi="Times New Roman" w:cs="Times New Roman"/>
                <w:kern w:val="0"/>
                <w:sz w:val="18"/>
                <w:szCs w:val="18"/>
              </w:rPr>
              <w:t>设立党员示范岗、责任区等，</w:t>
            </w:r>
            <w:r w:rsidRPr="00247811">
              <w:rPr>
                <w:rFonts w:ascii="Times New Roman" w:eastAsia="仿宋" w:hAnsi="Times New Roman" w:cs="Times New Roman"/>
                <w:color w:val="000000"/>
                <w:spacing w:val="-8"/>
                <w:kern w:val="0"/>
                <w:sz w:val="18"/>
                <w:szCs w:val="18"/>
              </w:rPr>
              <w:t>推动党员带头爱岗敬业，在本职岗位上发挥先锋模范作用。</w:t>
            </w:r>
            <w:r w:rsidRPr="00247811">
              <w:rPr>
                <w:rFonts w:ascii="Times New Roman" w:eastAsia="仿宋" w:hAnsi="Times New Roman" w:cs="Times New Roman"/>
                <w:kern w:val="0"/>
                <w:sz w:val="18"/>
                <w:szCs w:val="18"/>
              </w:rPr>
              <w:t>（</w:t>
            </w:r>
            <w:r w:rsidRPr="00247811">
              <w:rPr>
                <w:rFonts w:ascii="Times New Roman" w:eastAsia="仿宋" w:hAnsi="Times New Roman" w:cs="Times New Roman"/>
                <w:kern w:val="0"/>
                <w:sz w:val="18"/>
                <w:szCs w:val="18"/>
              </w:rPr>
              <w:t>3</w:t>
            </w:r>
            <w:r w:rsidRPr="00247811">
              <w:rPr>
                <w:rFonts w:ascii="Times New Roman" w:eastAsia="仿宋" w:hAnsi="Times New Roman" w:cs="Times New Roman"/>
                <w:kern w:val="0"/>
                <w:sz w:val="18"/>
                <w:szCs w:val="18"/>
              </w:rPr>
              <w:t>分）</w:t>
            </w:r>
          </w:p>
        </w:tc>
        <w:tc>
          <w:tcPr>
            <w:tcW w:w="792" w:type="dxa"/>
            <w:vAlign w:val="center"/>
          </w:tcPr>
          <w:p w:rsidR="003C1296" w:rsidRPr="00247811" w:rsidRDefault="003C1296" w:rsidP="003C1296">
            <w:pPr>
              <w:spacing w:line="240" w:lineRule="exact"/>
              <w:jc w:val="center"/>
              <w:rPr>
                <w:rFonts w:ascii="Times New Roman" w:eastAsia="仿宋" w:hAnsi="Times New Roman" w:cs="Times New Roman"/>
                <w:spacing w:val="-8"/>
                <w:kern w:val="0"/>
                <w:sz w:val="18"/>
                <w:szCs w:val="18"/>
              </w:rPr>
            </w:pPr>
            <w:r w:rsidRPr="00247811">
              <w:rPr>
                <w:rFonts w:ascii="Times New Roman" w:eastAsia="仿宋" w:hAnsi="Times New Roman" w:cs="Times New Roman"/>
                <w:spacing w:val="-8"/>
                <w:kern w:val="0"/>
                <w:sz w:val="18"/>
                <w:szCs w:val="18"/>
              </w:rPr>
              <w:t>A</w:t>
            </w:r>
          </w:p>
        </w:tc>
        <w:tc>
          <w:tcPr>
            <w:tcW w:w="1434" w:type="dxa"/>
            <w:vMerge w:val="restart"/>
            <w:vAlign w:val="center"/>
          </w:tcPr>
          <w:p w:rsidR="003C1296" w:rsidRPr="00247811" w:rsidRDefault="003C1296" w:rsidP="003C1296">
            <w:pPr>
              <w:spacing w:line="240" w:lineRule="exact"/>
              <w:jc w:val="left"/>
              <w:rPr>
                <w:rFonts w:ascii="Times New Roman" w:eastAsia="仿宋" w:hAnsi="Times New Roman" w:cs="Times New Roman"/>
                <w:spacing w:val="-8"/>
                <w:kern w:val="0"/>
                <w:sz w:val="18"/>
                <w:szCs w:val="18"/>
                <w:lang w:bidi="ar"/>
              </w:rPr>
            </w:pPr>
            <w:r w:rsidRPr="00247811">
              <w:rPr>
                <w:rFonts w:ascii="Times New Roman" w:eastAsia="仿宋" w:hAnsi="Times New Roman" w:cs="Times New Roman"/>
                <w:spacing w:val="-8"/>
                <w:kern w:val="0"/>
                <w:sz w:val="18"/>
                <w:szCs w:val="18"/>
                <w:lang w:bidi="ar"/>
              </w:rPr>
              <w:t>工作有疏漏的每项扣</w:t>
            </w:r>
            <w:r w:rsidRPr="00247811">
              <w:rPr>
                <w:rFonts w:ascii="Times New Roman" w:eastAsia="仿宋" w:hAnsi="Times New Roman" w:cs="Times New Roman"/>
                <w:spacing w:val="-8"/>
                <w:kern w:val="0"/>
                <w:sz w:val="18"/>
                <w:szCs w:val="18"/>
                <w:lang w:bidi="ar"/>
              </w:rPr>
              <w:t>0.5-1</w:t>
            </w:r>
            <w:r w:rsidRPr="00247811">
              <w:rPr>
                <w:rFonts w:ascii="Times New Roman" w:eastAsia="仿宋" w:hAnsi="Times New Roman" w:cs="Times New Roman"/>
                <w:spacing w:val="-8"/>
                <w:kern w:val="0"/>
                <w:sz w:val="18"/>
                <w:szCs w:val="18"/>
                <w:lang w:bidi="ar"/>
              </w:rPr>
              <w:t>分。</w:t>
            </w:r>
          </w:p>
        </w:tc>
        <w:tc>
          <w:tcPr>
            <w:tcW w:w="834" w:type="dxa"/>
            <w:vMerge w:val="restart"/>
            <w:vAlign w:val="center"/>
          </w:tcPr>
          <w:p w:rsidR="003C1296" w:rsidRPr="00247811" w:rsidRDefault="003C1296" w:rsidP="003C1296">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6</w:t>
            </w:r>
          </w:p>
        </w:tc>
        <w:tc>
          <w:tcPr>
            <w:tcW w:w="861" w:type="dxa"/>
            <w:vMerge w:val="restart"/>
            <w:vAlign w:val="center"/>
          </w:tcPr>
          <w:p w:rsidR="003C1296" w:rsidRPr="00247811" w:rsidRDefault="003C1296" w:rsidP="003C1296">
            <w:pPr>
              <w:spacing w:line="240" w:lineRule="exact"/>
              <w:jc w:val="center"/>
              <w:rPr>
                <w:rFonts w:ascii="Times New Roman" w:eastAsia="仿宋" w:hAnsi="Times New Roman" w:cs="Times New Roman"/>
                <w:color w:val="000000"/>
                <w:spacing w:val="-8"/>
                <w:kern w:val="0"/>
                <w:sz w:val="18"/>
                <w:szCs w:val="18"/>
                <w:lang w:bidi="ar"/>
              </w:rPr>
            </w:pPr>
          </w:p>
        </w:tc>
        <w:tc>
          <w:tcPr>
            <w:tcW w:w="982" w:type="dxa"/>
            <w:vMerge w:val="restart"/>
            <w:vAlign w:val="center"/>
          </w:tcPr>
          <w:p w:rsidR="003C1296" w:rsidRPr="004568AD" w:rsidRDefault="003C1296" w:rsidP="004568AD">
            <w:pPr>
              <w:spacing w:line="240" w:lineRule="exact"/>
              <w:jc w:val="center"/>
              <w:rPr>
                <w:rFonts w:ascii="Times New Roman" w:eastAsia="仿宋" w:hAnsi="Times New Roman" w:cs="Times New Roman"/>
                <w:b/>
                <w:spacing w:val="-8"/>
                <w:kern w:val="0"/>
                <w:sz w:val="18"/>
                <w:szCs w:val="18"/>
              </w:rPr>
            </w:pPr>
          </w:p>
        </w:tc>
      </w:tr>
      <w:tr w:rsidR="003C1296" w:rsidRPr="004568AD" w:rsidTr="004568AD">
        <w:trPr>
          <w:trHeight w:val="340"/>
          <w:jc w:val="center"/>
        </w:trPr>
        <w:tc>
          <w:tcPr>
            <w:tcW w:w="1207" w:type="dxa"/>
            <w:vMerge/>
            <w:vAlign w:val="center"/>
          </w:tcPr>
          <w:p w:rsidR="003C1296" w:rsidRPr="00247811" w:rsidRDefault="003C1296" w:rsidP="003C1296">
            <w:pPr>
              <w:spacing w:line="240" w:lineRule="exact"/>
              <w:ind w:firstLineChars="200" w:firstLine="360"/>
              <w:jc w:val="left"/>
              <w:rPr>
                <w:rFonts w:ascii="Times New Roman" w:eastAsia="仿宋" w:hAnsi="Times New Roman" w:cs="Times New Roman"/>
                <w:kern w:val="0"/>
                <w:sz w:val="18"/>
                <w:szCs w:val="18"/>
              </w:rPr>
            </w:pPr>
          </w:p>
        </w:tc>
        <w:tc>
          <w:tcPr>
            <w:tcW w:w="991" w:type="dxa"/>
            <w:vMerge/>
            <w:vAlign w:val="center"/>
          </w:tcPr>
          <w:p w:rsidR="003C1296" w:rsidRPr="00247811" w:rsidRDefault="003C1296" w:rsidP="003C1296">
            <w:pPr>
              <w:spacing w:line="240" w:lineRule="exact"/>
              <w:jc w:val="left"/>
              <w:rPr>
                <w:rFonts w:ascii="Times New Roman" w:eastAsia="仿宋" w:hAnsi="Times New Roman" w:cs="Times New Roman"/>
                <w:kern w:val="0"/>
                <w:sz w:val="18"/>
                <w:szCs w:val="18"/>
              </w:rPr>
            </w:pPr>
          </w:p>
        </w:tc>
        <w:tc>
          <w:tcPr>
            <w:tcW w:w="7625" w:type="dxa"/>
            <w:vAlign w:val="center"/>
          </w:tcPr>
          <w:p w:rsidR="003C1296" w:rsidRPr="00247811" w:rsidRDefault="003C1296" w:rsidP="003C1296">
            <w:pPr>
              <w:spacing w:line="240" w:lineRule="exact"/>
              <w:jc w:val="left"/>
              <w:rPr>
                <w:rFonts w:ascii="Times New Roman" w:eastAsia="仿宋" w:hAnsi="Times New Roman" w:cs="Times New Roman"/>
                <w:kern w:val="0"/>
                <w:sz w:val="18"/>
                <w:szCs w:val="18"/>
              </w:rPr>
            </w:pPr>
            <w:r w:rsidRPr="00247811">
              <w:rPr>
                <w:rFonts w:ascii="Times New Roman" w:eastAsia="仿宋" w:hAnsi="Times New Roman" w:cs="Times New Roman"/>
                <w:kern w:val="0"/>
                <w:sz w:val="18"/>
                <w:szCs w:val="18"/>
              </w:rPr>
              <w:t>2.2.2</w:t>
            </w:r>
            <w:r w:rsidRPr="00247811">
              <w:rPr>
                <w:rFonts w:ascii="Times New Roman" w:eastAsia="仿宋" w:hAnsi="Times New Roman" w:cs="Times New Roman"/>
                <w:kern w:val="0"/>
                <w:sz w:val="18"/>
                <w:szCs w:val="18"/>
              </w:rPr>
              <w:t>推动党员带头攻坚克难，在急难险重任务中发挥先锋模范作用。（</w:t>
            </w:r>
            <w:r w:rsidRPr="00247811">
              <w:rPr>
                <w:rFonts w:ascii="Times New Roman" w:eastAsia="仿宋" w:hAnsi="Times New Roman" w:cs="Times New Roman"/>
                <w:kern w:val="0"/>
                <w:sz w:val="18"/>
                <w:szCs w:val="18"/>
              </w:rPr>
              <w:t>3</w:t>
            </w:r>
            <w:r w:rsidRPr="00247811">
              <w:rPr>
                <w:rFonts w:ascii="Times New Roman" w:eastAsia="仿宋" w:hAnsi="Times New Roman" w:cs="Times New Roman"/>
                <w:kern w:val="0"/>
                <w:sz w:val="18"/>
                <w:szCs w:val="18"/>
              </w:rPr>
              <w:t>分）</w:t>
            </w:r>
          </w:p>
        </w:tc>
        <w:tc>
          <w:tcPr>
            <w:tcW w:w="792" w:type="dxa"/>
            <w:vAlign w:val="center"/>
          </w:tcPr>
          <w:p w:rsidR="003C1296" w:rsidRPr="00247811" w:rsidRDefault="003C1296" w:rsidP="003C1296">
            <w:pPr>
              <w:spacing w:line="240" w:lineRule="exact"/>
              <w:jc w:val="center"/>
              <w:rPr>
                <w:rFonts w:ascii="Times New Roman" w:eastAsia="仿宋" w:hAnsi="Times New Roman" w:cs="Times New Roman"/>
                <w:spacing w:val="-8"/>
                <w:kern w:val="0"/>
                <w:sz w:val="18"/>
                <w:szCs w:val="18"/>
              </w:rPr>
            </w:pPr>
            <w:r w:rsidRPr="00247811">
              <w:rPr>
                <w:rFonts w:ascii="Times New Roman" w:eastAsia="仿宋" w:hAnsi="Times New Roman" w:cs="Times New Roman"/>
                <w:spacing w:val="-8"/>
                <w:kern w:val="0"/>
                <w:sz w:val="18"/>
                <w:szCs w:val="18"/>
              </w:rPr>
              <w:t>A</w:t>
            </w:r>
          </w:p>
        </w:tc>
        <w:tc>
          <w:tcPr>
            <w:tcW w:w="1434" w:type="dxa"/>
            <w:vMerge/>
            <w:vAlign w:val="center"/>
          </w:tcPr>
          <w:p w:rsidR="003C1296" w:rsidRPr="00247811" w:rsidRDefault="003C1296" w:rsidP="003C1296">
            <w:pPr>
              <w:spacing w:line="240" w:lineRule="exact"/>
              <w:jc w:val="left"/>
              <w:rPr>
                <w:rFonts w:ascii="Times New Roman" w:eastAsia="仿宋" w:hAnsi="Times New Roman" w:cs="Times New Roman"/>
                <w:spacing w:val="-8"/>
                <w:kern w:val="0"/>
                <w:sz w:val="18"/>
                <w:szCs w:val="18"/>
                <w:lang w:bidi="ar"/>
              </w:rPr>
            </w:pPr>
          </w:p>
        </w:tc>
        <w:tc>
          <w:tcPr>
            <w:tcW w:w="834" w:type="dxa"/>
            <w:vMerge/>
            <w:vAlign w:val="center"/>
          </w:tcPr>
          <w:p w:rsidR="003C1296" w:rsidRPr="00247811" w:rsidRDefault="003C1296" w:rsidP="003C1296">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vAlign w:val="center"/>
          </w:tcPr>
          <w:p w:rsidR="003C1296" w:rsidRPr="003C1296" w:rsidRDefault="003C1296" w:rsidP="003C1296">
            <w:pPr>
              <w:spacing w:line="240" w:lineRule="exact"/>
              <w:jc w:val="center"/>
              <w:rPr>
                <w:rFonts w:ascii="Times New Roman" w:eastAsia="仿宋" w:hAnsi="Times New Roman" w:cs="Times New Roman"/>
                <w:color w:val="000000"/>
                <w:spacing w:val="-8"/>
                <w:kern w:val="0"/>
                <w:sz w:val="18"/>
                <w:szCs w:val="18"/>
                <w:lang w:bidi="ar"/>
              </w:rPr>
            </w:pPr>
          </w:p>
        </w:tc>
        <w:tc>
          <w:tcPr>
            <w:tcW w:w="982" w:type="dxa"/>
            <w:vMerge/>
            <w:vAlign w:val="center"/>
          </w:tcPr>
          <w:p w:rsidR="003C1296" w:rsidRPr="004568AD" w:rsidRDefault="003C1296" w:rsidP="004568AD">
            <w:pPr>
              <w:spacing w:line="240" w:lineRule="exact"/>
              <w:jc w:val="center"/>
              <w:rPr>
                <w:rFonts w:ascii="Times New Roman" w:eastAsia="仿宋" w:hAnsi="Times New Roman" w:cs="Times New Roman"/>
                <w:b/>
                <w:spacing w:val="-8"/>
                <w:kern w:val="0"/>
                <w:sz w:val="18"/>
                <w:szCs w:val="18"/>
              </w:rPr>
            </w:pPr>
          </w:p>
        </w:tc>
      </w:tr>
      <w:tr w:rsidR="003C1296" w:rsidRPr="004568AD" w:rsidTr="004568AD">
        <w:trPr>
          <w:trHeight w:val="340"/>
          <w:jc w:val="center"/>
        </w:trPr>
        <w:tc>
          <w:tcPr>
            <w:tcW w:w="1207" w:type="dxa"/>
            <w:vMerge/>
            <w:vAlign w:val="center"/>
          </w:tcPr>
          <w:p w:rsidR="003C1296" w:rsidRPr="00247811" w:rsidRDefault="003C1296" w:rsidP="003C1296">
            <w:pPr>
              <w:spacing w:line="240" w:lineRule="exact"/>
              <w:ind w:firstLineChars="200" w:firstLine="360"/>
              <w:jc w:val="left"/>
              <w:rPr>
                <w:rFonts w:ascii="Times New Roman" w:eastAsia="仿宋" w:hAnsi="Times New Roman" w:cs="Times New Roman"/>
                <w:kern w:val="0"/>
                <w:sz w:val="18"/>
                <w:szCs w:val="18"/>
              </w:rPr>
            </w:pPr>
          </w:p>
        </w:tc>
        <w:tc>
          <w:tcPr>
            <w:tcW w:w="991" w:type="dxa"/>
            <w:vMerge w:val="restart"/>
            <w:vAlign w:val="center"/>
          </w:tcPr>
          <w:p w:rsidR="003C1296" w:rsidRPr="00247811" w:rsidRDefault="003C1296" w:rsidP="003C1296">
            <w:pPr>
              <w:spacing w:line="240" w:lineRule="exact"/>
              <w:jc w:val="left"/>
              <w:rPr>
                <w:rFonts w:ascii="Times New Roman" w:eastAsia="仿宋" w:hAnsi="Times New Roman" w:cs="Times New Roman"/>
                <w:kern w:val="0"/>
                <w:sz w:val="18"/>
                <w:szCs w:val="18"/>
              </w:rPr>
            </w:pPr>
            <w:r w:rsidRPr="00247811">
              <w:rPr>
                <w:rFonts w:ascii="Times New Roman" w:eastAsia="仿宋" w:hAnsi="Times New Roman" w:cs="Times New Roman"/>
                <w:kern w:val="0"/>
                <w:sz w:val="18"/>
                <w:szCs w:val="18"/>
              </w:rPr>
              <w:t>2.3</w:t>
            </w:r>
            <w:r w:rsidRPr="00247811">
              <w:rPr>
                <w:rFonts w:ascii="Times New Roman" w:eastAsia="仿宋" w:hAnsi="Times New Roman" w:cs="Times New Roman"/>
                <w:kern w:val="0"/>
                <w:sz w:val="18"/>
                <w:szCs w:val="18"/>
              </w:rPr>
              <w:t>服务发展（</w:t>
            </w:r>
            <w:r w:rsidRPr="00247811">
              <w:rPr>
                <w:rFonts w:ascii="Times New Roman" w:eastAsia="仿宋" w:hAnsi="Times New Roman" w:cs="Times New Roman"/>
                <w:kern w:val="0"/>
                <w:sz w:val="18"/>
                <w:szCs w:val="18"/>
              </w:rPr>
              <w:t>6</w:t>
            </w:r>
            <w:r w:rsidRPr="00247811">
              <w:rPr>
                <w:rFonts w:ascii="Times New Roman" w:eastAsia="仿宋" w:hAnsi="Times New Roman" w:cs="Times New Roman"/>
                <w:kern w:val="0"/>
                <w:sz w:val="18"/>
                <w:szCs w:val="18"/>
              </w:rPr>
              <w:t>分）</w:t>
            </w:r>
          </w:p>
        </w:tc>
        <w:tc>
          <w:tcPr>
            <w:tcW w:w="7625" w:type="dxa"/>
            <w:vAlign w:val="center"/>
          </w:tcPr>
          <w:p w:rsidR="003C1296" w:rsidRPr="00247811" w:rsidRDefault="003C1296" w:rsidP="003C1296">
            <w:pPr>
              <w:spacing w:line="240" w:lineRule="exact"/>
              <w:jc w:val="left"/>
              <w:rPr>
                <w:rFonts w:ascii="Times New Roman" w:eastAsia="仿宋" w:hAnsi="Times New Roman" w:cs="Times New Roman"/>
                <w:color w:val="000000"/>
                <w:sz w:val="18"/>
                <w:szCs w:val="18"/>
                <w:shd w:val="clear" w:color="auto" w:fill="FFFFFF"/>
                <w:lang w:bidi="ar"/>
              </w:rPr>
            </w:pPr>
            <w:r w:rsidRPr="00247811">
              <w:rPr>
                <w:rFonts w:ascii="Times New Roman" w:eastAsia="仿宋" w:hAnsi="Times New Roman" w:cs="Times New Roman"/>
                <w:color w:val="000000"/>
                <w:sz w:val="18"/>
                <w:szCs w:val="18"/>
                <w:shd w:val="clear" w:color="auto" w:fill="FFFFFF"/>
                <w:lang w:bidi="ar"/>
              </w:rPr>
              <w:t>2.3.1</w:t>
            </w:r>
            <w:r w:rsidRPr="00247811">
              <w:rPr>
                <w:rFonts w:ascii="Times New Roman" w:eastAsia="仿宋" w:hAnsi="Times New Roman" w:cs="Times New Roman"/>
                <w:color w:val="000000"/>
                <w:sz w:val="18"/>
                <w:szCs w:val="18"/>
                <w:shd w:val="clear" w:color="auto" w:fill="FFFFFF"/>
                <w:lang w:bidi="ar"/>
              </w:rPr>
              <w:t>健全完善服务机制，搭建交流平台，丰富服务载体，为教职工教学科研管理工作、学生学习研究提供服务支持。</w:t>
            </w:r>
            <w:r w:rsidRPr="00247811">
              <w:rPr>
                <w:rFonts w:ascii="Times New Roman" w:eastAsia="仿宋" w:hAnsi="Times New Roman" w:cs="Times New Roman"/>
                <w:sz w:val="18"/>
                <w:szCs w:val="18"/>
                <w:shd w:val="clear" w:color="auto" w:fill="FFFFFF"/>
                <w:lang w:bidi="ar"/>
              </w:rPr>
              <w:t>（</w:t>
            </w:r>
            <w:r w:rsidRPr="00247811">
              <w:rPr>
                <w:rFonts w:ascii="Times New Roman" w:eastAsia="仿宋" w:hAnsi="Times New Roman" w:cs="Times New Roman"/>
                <w:sz w:val="18"/>
                <w:szCs w:val="18"/>
                <w:shd w:val="clear" w:color="auto" w:fill="FFFFFF"/>
                <w:lang w:bidi="ar"/>
              </w:rPr>
              <w:t>2</w:t>
            </w:r>
            <w:r w:rsidRPr="00247811">
              <w:rPr>
                <w:rFonts w:ascii="Times New Roman" w:eastAsia="仿宋" w:hAnsi="Times New Roman" w:cs="Times New Roman"/>
                <w:sz w:val="18"/>
                <w:szCs w:val="18"/>
                <w:shd w:val="clear" w:color="auto" w:fill="FFFFFF"/>
                <w:lang w:bidi="ar"/>
              </w:rPr>
              <w:t>分）</w:t>
            </w:r>
          </w:p>
        </w:tc>
        <w:tc>
          <w:tcPr>
            <w:tcW w:w="792" w:type="dxa"/>
            <w:vAlign w:val="center"/>
          </w:tcPr>
          <w:p w:rsidR="003C1296" w:rsidRPr="00247811" w:rsidRDefault="003C1296" w:rsidP="003C1296">
            <w:pPr>
              <w:spacing w:line="240" w:lineRule="exact"/>
              <w:jc w:val="center"/>
              <w:rPr>
                <w:rFonts w:ascii="Times New Roman" w:eastAsia="仿宋" w:hAnsi="Times New Roman" w:cs="Times New Roman"/>
                <w:spacing w:val="-8"/>
                <w:kern w:val="0"/>
                <w:sz w:val="18"/>
                <w:szCs w:val="18"/>
              </w:rPr>
            </w:pPr>
            <w:r w:rsidRPr="00247811">
              <w:rPr>
                <w:rFonts w:ascii="Times New Roman" w:eastAsia="仿宋" w:hAnsi="Times New Roman" w:cs="Times New Roman"/>
                <w:spacing w:val="-8"/>
                <w:kern w:val="0"/>
                <w:sz w:val="18"/>
                <w:szCs w:val="18"/>
              </w:rPr>
              <w:t>A</w:t>
            </w:r>
          </w:p>
        </w:tc>
        <w:tc>
          <w:tcPr>
            <w:tcW w:w="1434" w:type="dxa"/>
            <w:vMerge w:val="restart"/>
            <w:vAlign w:val="center"/>
          </w:tcPr>
          <w:p w:rsidR="003C1296" w:rsidRPr="00247811" w:rsidRDefault="003C1296" w:rsidP="003C1296">
            <w:pPr>
              <w:spacing w:line="240" w:lineRule="exact"/>
              <w:jc w:val="left"/>
              <w:rPr>
                <w:rFonts w:ascii="Times New Roman" w:eastAsia="仿宋" w:hAnsi="Times New Roman" w:cs="Times New Roman"/>
                <w:spacing w:val="-8"/>
                <w:kern w:val="0"/>
                <w:sz w:val="18"/>
                <w:szCs w:val="18"/>
                <w:lang w:bidi="ar"/>
              </w:rPr>
            </w:pPr>
            <w:r w:rsidRPr="00247811">
              <w:rPr>
                <w:rFonts w:ascii="Times New Roman" w:eastAsia="仿宋" w:hAnsi="Times New Roman" w:cs="Times New Roman"/>
                <w:spacing w:val="-8"/>
                <w:kern w:val="0"/>
                <w:sz w:val="18"/>
                <w:szCs w:val="18"/>
                <w:lang w:bidi="ar"/>
              </w:rPr>
              <w:t>工作有疏漏的每项扣</w:t>
            </w:r>
            <w:r w:rsidRPr="00247811">
              <w:rPr>
                <w:rFonts w:ascii="Times New Roman" w:eastAsia="仿宋" w:hAnsi="Times New Roman" w:cs="Times New Roman"/>
                <w:spacing w:val="-8"/>
                <w:kern w:val="0"/>
                <w:sz w:val="18"/>
                <w:szCs w:val="18"/>
                <w:lang w:bidi="ar"/>
              </w:rPr>
              <w:t>0.5-1</w:t>
            </w:r>
            <w:r w:rsidRPr="00247811">
              <w:rPr>
                <w:rFonts w:ascii="Times New Roman" w:eastAsia="仿宋" w:hAnsi="Times New Roman" w:cs="Times New Roman"/>
                <w:spacing w:val="-8"/>
                <w:kern w:val="0"/>
                <w:sz w:val="18"/>
                <w:szCs w:val="18"/>
                <w:lang w:bidi="ar"/>
              </w:rPr>
              <w:t>分。</w:t>
            </w:r>
          </w:p>
        </w:tc>
        <w:tc>
          <w:tcPr>
            <w:tcW w:w="834" w:type="dxa"/>
            <w:vMerge w:val="restart"/>
            <w:vAlign w:val="center"/>
          </w:tcPr>
          <w:p w:rsidR="003C1296" w:rsidRPr="00247811" w:rsidRDefault="003C1296" w:rsidP="003C1296">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6</w:t>
            </w:r>
          </w:p>
        </w:tc>
        <w:tc>
          <w:tcPr>
            <w:tcW w:w="861" w:type="dxa"/>
            <w:vMerge w:val="restart"/>
            <w:vAlign w:val="center"/>
          </w:tcPr>
          <w:p w:rsidR="003C1296" w:rsidRPr="00247811" w:rsidRDefault="003C1296" w:rsidP="003C1296">
            <w:pPr>
              <w:spacing w:line="240" w:lineRule="exact"/>
              <w:jc w:val="center"/>
              <w:rPr>
                <w:rFonts w:ascii="Times New Roman" w:eastAsia="仿宋" w:hAnsi="Times New Roman" w:cs="Times New Roman"/>
                <w:color w:val="000000"/>
                <w:spacing w:val="-8"/>
                <w:kern w:val="0"/>
                <w:sz w:val="18"/>
                <w:szCs w:val="18"/>
                <w:lang w:bidi="ar"/>
              </w:rPr>
            </w:pPr>
          </w:p>
        </w:tc>
        <w:tc>
          <w:tcPr>
            <w:tcW w:w="982" w:type="dxa"/>
            <w:vMerge w:val="restart"/>
            <w:vAlign w:val="center"/>
          </w:tcPr>
          <w:p w:rsidR="003C1296" w:rsidRPr="004568AD" w:rsidRDefault="003C1296" w:rsidP="004568AD">
            <w:pPr>
              <w:spacing w:line="240" w:lineRule="exact"/>
              <w:jc w:val="center"/>
              <w:rPr>
                <w:rFonts w:ascii="Times New Roman" w:eastAsia="仿宋" w:hAnsi="Times New Roman" w:cs="Times New Roman"/>
                <w:b/>
                <w:spacing w:val="-8"/>
                <w:kern w:val="0"/>
                <w:sz w:val="18"/>
                <w:szCs w:val="18"/>
              </w:rPr>
            </w:pPr>
          </w:p>
        </w:tc>
      </w:tr>
      <w:tr w:rsidR="002652C2" w:rsidRPr="004568AD" w:rsidTr="004568AD">
        <w:trPr>
          <w:trHeight w:val="340"/>
          <w:jc w:val="center"/>
        </w:trPr>
        <w:tc>
          <w:tcPr>
            <w:tcW w:w="1207" w:type="dxa"/>
            <w:vMerge/>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kern w:val="0"/>
                <w:sz w:val="18"/>
                <w:szCs w:val="18"/>
              </w:rPr>
            </w:pPr>
          </w:p>
        </w:tc>
        <w:tc>
          <w:tcPr>
            <w:tcW w:w="991" w:type="dxa"/>
            <w:vMerge/>
            <w:vAlign w:val="center"/>
          </w:tcPr>
          <w:p w:rsidR="002652C2" w:rsidRPr="00247811" w:rsidRDefault="002652C2" w:rsidP="00024094">
            <w:pPr>
              <w:spacing w:line="240" w:lineRule="exact"/>
              <w:jc w:val="left"/>
              <w:rPr>
                <w:rFonts w:ascii="Times New Roman" w:eastAsia="仿宋" w:hAnsi="Times New Roman" w:cs="Times New Roman"/>
                <w:kern w:val="0"/>
                <w:sz w:val="18"/>
                <w:szCs w:val="18"/>
              </w:rPr>
            </w:pPr>
          </w:p>
        </w:tc>
        <w:tc>
          <w:tcPr>
            <w:tcW w:w="7625" w:type="dxa"/>
            <w:vAlign w:val="center"/>
          </w:tcPr>
          <w:p w:rsidR="002652C2" w:rsidRPr="00247811" w:rsidRDefault="002652C2" w:rsidP="00024094">
            <w:pPr>
              <w:spacing w:line="240" w:lineRule="exact"/>
              <w:jc w:val="left"/>
              <w:rPr>
                <w:rFonts w:ascii="Times New Roman" w:eastAsia="仿宋" w:hAnsi="Times New Roman" w:cs="Times New Roman"/>
                <w:color w:val="000000"/>
                <w:sz w:val="18"/>
                <w:szCs w:val="18"/>
                <w:shd w:val="clear" w:color="auto" w:fill="FFFFFF"/>
                <w:lang w:bidi="ar"/>
              </w:rPr>
            </w:pPr>
            <w:r w:rsidRPr="00247811">
              <w:rPr>
                <w:rFonts w:ascii="Times New Roman" w:eastAsia="仿宋" w:hAnsi="Times New Roman" w:cs="Times New Roman"/>
                <w:color w:val="000000"/>
                <w:sz w:val="18"/>
                <w:szCs w:val="18"/>
                <w:shd w:val="clear" w:color="auto" w:fill="FFFFFF"/>
                <w:lang w:bidi="ar"/>
              </w:rPr>
              <w:t>2.3.2</w:t>
            </w:r>
            <w:r w:rsidRPr="00247811">
              <w:rPr>
                <w:rFonts w:ascii="Times New Roman" w:eastAsia="仿宋" w:hAnsi="Times New Roman" w:cs="Times New Roman"/>
                <w:color w:val="000000"/>
                <w:sz w:val="18"/>
                <w:szCs w:val="18"/>
                <w:shd w:val="clear" w:color="auto" w:fill="FFFFFF"/>
                <w:lang w:bidi="ar"/>
              </w:rPr>
              <w:t>做好党员联系服务师生员工工作，拓宽党员服务师生员工渠道，常态</w:t>
            </w:r>
            <w:proofErr w:type="gramStart"/>
            <w:r w:rsidRPr="00247811">
              <w:rPr>
                <w:rFonts w:ascii="Times New Roman" w:eastAsia="仿宋" w:hAnsi="Times New Roman" w:cs="Times New Roman"/>
                <w:color w:val="000000"/>
                <w:sz w:val="18"/>
                <w:szCs w:val="18"/>
                <w:shd w:val="clear" w:color="auto" w:fill="FFFFFF"/>
                <w:lang w:bidi="ar"/>
              </w:rPr>
              <w:t>化了解</w:t>
            </w:r>
            <w:proofErr w:type="gramEnd"/>
            <w:r w:rsidRPr="00247811">
              <w:rPr>
                <w:rFonts w:ascii="Times New Roman" w:eastAsia="仿宋" w:hAnsi="Times New Roman" w:cs="Times New Roman"/>
                <w:color w:val="000000"/>
                <w:sz w:val="18"/>
                <w:szCs w:val="18"/>
                <w:shd w:val="clear" w:color="auto" w:fill="FFFFFF"/>
                <w:lang w:bidi="ar"/>
              </w:rPr>
              <w:t>师生员工困难诉求、倾听师生员工意见建议、帮助师生员工解决实际困难。</w:t>
            </w:r>
            <w:r w:rsidRPr="00247811">
              <w:rPr>
                <w:rFonts w:ascii="Times New Roman" w:eastAsia="仿宋" w:hAnsi="Times New Roman" w:cs="Times New Roman"/>
                <w:sz w:val="18"/>
                <w:szCs w:val="18"/>
                <w:shd w:val="clear" w:color="auto" w:fill="FFFFFF"/>
                <w:lang w:bidi="ar"/>
              </w:rPr>
              <w:t>（</w:t>
            </w:r>
            <w:r w:rsidRPr="00247811">
              <w:rPr>
                <w:rFonts w:ascii="Times New Roman" w:eastAsia="仿宋" w:hAnsi="Times New Roman" w:cs="Times New Roman"/>
                <w:sz w:val="18"/>
                <w:szCs w:val="18"/>
                <w:shd w:val="clear" w:color="auto" w:fill="FFFFFF"/>
                <w:lang w:bidi="ar"/>
              </w:rPr>
              <w:t>2</w:t>
            </w:r>
            <w:r w:rsidRPr="00247811">
              <w:rPr>
                <w:rFonts w:ascii="Times New Roman" w:eastAsia="仿宋" w:hAnsi="Times New Roman" w:cs="Times New Roman"/>
                <w:sz w:val="18"/>
                <w:szCs w:val="18"/>
                <w:shd w:val="clear" w:color="auto" w:fill="FFFFFF"/>
                <w:lang w:bidi="ar"/>
              </w:rPr>
              <w:t>分）</w:t>
            </w:r>
          </w:p>
        </w:tc>
        <w:tc>
          <w:tcPr>
            <w:tcW w:w="792" w:type="dxa"/>
            <w:vAlign w:val="center"/>
          </w:tcPr>
          <w:p w:rsidR="002652C2" w:rsidRPr="00247811" w:rsidRDefault="002652C2" w:rsidP="00024094">
            <w:pPr>
              <w:spacing w:line="240" w:lineRule="exact"/>
              <w:jc w:val="center"/>
              <w:rPr>
                <w:rFonts w:ascii="Times New Roman" w:eastAsia="仿宋" w:hAnsi="Times New Roman" w:cs="Times New Roman"/>
                <w:spacing w:val="-8"/>
                <w:kern w:val="0"/>
                <w:sz w:val="18"/>
                <w:szCs w:val="18"/>
              </w:rPr>
            </w:pPr>
            <w:r w:rsidRPr="00247811">
              <w:rPr>
                <w:rFonts w:ascii="Times New Roman" w:eastAsia="仿宋" w:hAnsi="Times New Roman" w:cs="Times New Roman"/>
                <w:spacing w:val="-8"/>
                <w:kern w:val="0"/>
                <w:sz w:val="18"/>
                <w:szCs w:val="18"/>
              </w:rPr>
              <w:t>A</w:t>
            </w:r>
          </w:p>
        </w:tc>
        <w:tc>
          <w:tcPr>
            <w:tcW w:w="1434" w:type="dxa"/>
            <w:vMerge/>
            <w:vAlign w:val="center"/>
          </w:tcPr>
          <w:p w:rsidR="002652C2" w:rsidRPr="00247811" w:rsidRDefault="002652C2" w:rsidP="00024094">
            <w:pPr>
              <w:spacing w:line="240" w:lineRule="exact"/>
              <w:jc w:val="left"/>
              <w:rPr>
                <w:rFonts w:ascii="Times New Roman" w:eastAsia="仿宋" w:hAnsi="Times New Roman" w:cs="Times New Roman"/>
                <w:spacing w:val="-8"/>
                <w:kern w:val="0"/>
                <w:sz w:val="18"/>
                <w:szCs w:val="18"/>
              </w:rPr>
            </w:pPr>
          </w:p>
        </w:tc>
        <w:tc>
          <w:tcPr>
            <w:tcW w:w="834" w:type="dxa"/>
            <w:vMerge/>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tcPr>
          <w:p w:rsidR="002652C2" w:rsidRPr="00247811" w:rsidRDefault="002652C2" w:rsidP="00024094">
            <w:pPr>
              <w:spacing w:line="240" w:lineRule="exact"/>
              <w:rPr>
                <w:rFonts w:ascii="Times New Roman" w:eastAsia="仿宋" w:hAnsi="Times New Roman" w:cs="Times New Roman"/>
                <w:spacing w:val="-8"/>
                <w:kern w:val="0"/>
                <w:sz w:val="18"/>
                <w:szCs w:val="18"/>
              </w:rPr>
            </w:pPr>
          </w:p>
        </w:tc>
        <w:tc>
          <w:tcPr>
            <w:tcW w:w="982" w:type="dxa"/>
            <w:vMerge/>
            <w:vAlign w:val="center"/>
          </w:tcPr>
          <w:p w:rsidR="002652C2" w:rsidRPr="004568AD" w:rsidRDefault="002652C2" w:rsidP="004568AD">
            <w:pPr>
              <w:spacing w:line="240" w:lineRule="exact"/>
              <w:jc w:val="center"/>
              <w:rPr>
                <w:rFonts w:ascii="Times New Roman" w:eastAsia="仿宋" w:hAnsi="Times New Roman" w:cs="Times New Roman"/>
                <w:b/>
                <w:spacing w:val="-8"/>
                <w:kern w:val="0"/>
                <w:sz w:val="18"/>
                <w:szCs w:val="18"/>
              </w:rPr>
            </w:pPr>
          </w:p>
        </w:tc>
      </w:tr>
      <w:tr w:rsidR="002652C2" w:rsidRPr="004568AD" w:rsidTr="004568AD">
        <w:trPr>
          <w:trHeight w:val="340"/>
          <w:jc w:val="center"/>
        </w:trPr>
        <w:tc>
          <w:tcPr>
            <w:tcW w:w="1207" w:type="dxa"/>
            <w:vMerge/>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kern w:val="0"/>
                <w:sz w:val="18"/>
                <w:szCs w:val="18"/>
              </w:rPr>
            </w:pPr>
          </w:p>
        </w:tc>
        <w:tc>
          <w:tcPr>
            <w:tcW w:w="991" w:type="dxa"/>
            <w:vMerge/>
            <w:vAlign w:val="center"/>
          </w:tcPr>
          <w:p w:rsidR="002652C2" w:rsidRPr="00247811" w:rsidRDefault="002652C2" w:rsidP="00024094">
            <w:pPr>
              <w:spacing w:line="240" w:lineRule="exact"/>
              <w:jc w:val="left"/>
              <w:rPr>
                <w:rFonts w:ascii="Times New Roman" w:eastAsia="仿宋" w:hAnsi="Times New Roman" w:cs="Times New Roman"/>
                <w:kern w:val="0"/>
                <w:sz w:val="18"/>
                <w:szCs w:val="18"/>
              </w:rPr>
            </w:pPr>
          </w:p>
        </w:tc>
        <w:tc>
          <w:tcPr>
            <w:tcW w:w="7625" w:type="dxa"/>
            <w:vAlign w:val="center"/>
          </w:tcPr>
          <w:p w:rsidR="002652C2" w:rsidRPr="00247811" w:rsidRDefault="002652C2" w:rsidP="00024094">
            <w:pPr>
              <w:spacing w:line="240" w:lineRule="exact"/>
              <w:jc w:val="left"/>
              <w:rPr>
                <w:rFonts w:ascii="Times New Roman" w:eastAsia="仿宋" w:hAnsi="Times New Roman" w:cs="Times New Roman"/>
                <w:color w:val="000000"/>
                <w:sz w:val="18"/>
                <w:szCs w:val="18"/>
                <w:shd w:val="clear" w:color="auto" w:fill="FFFFFF"/>
                <w:lang w:bidi="ar"/>
              </w:rPr>
            </w:pPr>
            <w:r w:rsidRPr="00247811">
              <w:rPr>
                <w:rFonts w:ascii="Times New Roman" w:eastAsia="仿宋" w:hAnsi="Times New Roman" w:cs="Times New Roman"/>
                <w:color w:val="000000"/>
                <w:sz w:val="18"/>
                <w:szCs w:val="18"/>
                <w:shd w:val="clear" w:color="auto" w:fill="FFFFFF"/>
                <w:lang w:bidi="ar"/>
              </w:rPr>
              <w:t>2.3.3</w:t>
            </w:r>
            <w:r w:rsidRPr="00247811">
              <w:rPr>
                <w:rFonts w:ascii="Times New Roman" w:eastAsia="仿宋" w:hAnsi="Times New Roman" w:cs="Times New Roman"/>
                <w:color w:val="000000"/>
                <w:spacing w:val="-8"/>
                <w:kern w:val="0"/>
                <w:sz w:val="18"/>
                <w:szCs w:val="18"/>
              </w:rPr>
              <w:t>组织师生员工利用专业优势开展决策咨询、技术支持、成果转化、志愿服务等活动，提升服务水平。</w:t>
            </w:r>
            <w:r w:rsidRPr="00247811">
              <w:rPr>
                <w:rFonts w:ascii="Times New Roman" w:eastAsia="仿宋" w:hAnsi="Times New Roman" w:cs="Times New Roman"/>
                <w:sz w:val="18"/>
                <w:szCs w:val="18"/>
                <w:shd w:val="clear" w:color="auto" w:fill="FFFFFF"/>
                <w:lang w:bidi="ar"/>
              </w:rPr>
              <w:t>（</w:t>
            </w:r>
            <w:r w:rsidRPr="00247811">
              <w:rPr>
                <w:rFonts w:ascii="Times New Roman" w:eastAsia="仿宋" w:hAnsi="Times New Roman" w:cs="Times New Roman"/>
                <w:sz w:val="18"/>
                <w:szCs w:val="18"/>
                <w:shd w:val="clear" w:color="auto" w:fill="FFFFFF"/>
                <w:lang w:bidi="ar"/>
              </w:rPr>
              <w:t>2</w:t>
            </w:r>
            <w:r w:rsidRPr="00247811">
              <w:rPr>
                <w:rFonts w:ascii="Times New Roman" w:eastAsia="仿宋" w:hAnsi="Times New Roman" w:cs="Times New Roman"/>
                <w:sz w:val="18"/>
                <w:szCs w:val="18"/>
                <w:shd w:val="clear" w:color="auto" w:fill="FFFFFF"/>
                <w:lang w:bidi="ar"/>
              </w:rPr>
              <w:t>分）</w:t>
            </w:r>
          </w:p>
        </w:tc>
        <w:tc>
          <w:tcPr>
            <w:tcW w:w="792" w:type="dxa"/>
            <w:vAlign w:val="center"/>
          </w:tcPr>
          <w:p w:rsidR="002652C2" w:rsidRPr="00247811" w:rsidRDefault="002652C2" w:rsidP="00024094">
            <w:pPr>
              <w:spacing w:line="240" w:lineRule="exact"/>
              <w:jc w:val="center"/>
              <w:rPr>
                <w:rFonts w:ascii="Times New Roman" w:eastAsia="仿宋" w:hAnsi="Times New Roman" w:cs="Times New Roman"/>
                <w:spacing w:val="-8"/>
                <w:kern w:val="0"/>
                <w:sz w:val="18"/>
                <w:szCs w:val="18"/>
              </w:rPr>
            </w:pPr>
            <w:r w:rsidRPr="00247811">
              <w:rPr>
                <w:rFonts w:ascii="Times New Roman" w:eastAsia="仿宋" w:hAnsi="Times New Roman" w:cs="Times New Roman"/>
                <w:spacing w:val="-8"/>
                <w:kern w:val="0"/>
                <w:sz w:val="18"/>
                <w:szCs w:val="18"/>
              </w:rPr>
              <w:t>A</w:t>
            </w:r>
          </w:p>
        </w:tc>
        <w:tc>
          <w:tcPr>
            <w:tcW w:w="1434" w:type="dxa"/>
            <w:vMerge/>
            <w:vAlign w:val="center"/>
          </w:tcPr>
          <w:p w:rsidR="002652C2" w:rsidRPr="00247811" w:rsidRDefault="002652C2" w:rsidP="00024094">
            <w:pPr>
              <w:spacing w:line="240" w:lineRule="exact"/>
              <w:jc w:val="left"/>
              <w:rPr>
                <w:rFonts w:ascii="Times New Roman" w:eastAsia="仿宋" w:hAnsi="Times New Roman" w:cs="Times New Roman"/>
                <w:spacing w:val="-8"/>
                <w:kern w:val="0"/>
                <w:sz w:val="18"/>
                <w:szCs w:val="18"/>
              </w:rPr>
            </w:pPr>
          </w:p>
        </w:tc>
        <w:tc>
          <w:tcPr>
            <w:tcW w:w="834" w:type="dxa"/>
            <w:vMerge/>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tcPr>
          <w:p w:rsidR="002652C2" w:rsidRPr="00247811" w:rsidRDefault="002652C2" w:rsidP="00024094">
            <w:pPr>
              <w:spacing w:line="240" w:lineRule="exact"/>
              <w:rPr>
                <w:rFonts w:ascii="Times New Roman" w:eastAsia="仿宋" w:hAnsi="Times New Roman" w:cs="Times New Roman"/>
                <w:spacing w:val="-8"/>
                <w:kern w:val="0"/>
                <w:sz w:val="18"/>
                <w:szCs w:val="18"/>
              </w:rPr>
            </w:pPr>
          </w:p>
        </w:tc>
        <w:tc>
          <w:tcPr>
            <w:tcW w:w="982" w:type="dxa"/>
            <w:vMerge/>
            <w:vAlign w:val="center"/>
          </w:tcPr>
          <w:p w:rsidR="002652C2" w:rsidRPr="004568AD" w:rsidRDefault="002652C2" w:rsidP="004568AD">
            <w:pPr>
              <w:spacing w:line="240" w:lineRule="exact"/>
              <w:jc w:val="center"/>
              <w:rPr>
                <w:rFonts w:ascii="Times New Roman" w:eastAsia="仿宋" w:hAnsi="Times New Roman" w:cs="Times New Roman"/>
                <w:b/>
                <w:spacing w:val="-8"/>
                <w:kern w:val="0"/>
                <w:sz w:val="18"/>
                <w:szCs w:val="18"/>
              </w:rPr>
            </w:pPr>
          </w:p>
        </w:tc>
      </w:tr>
      <w:tr w:rsidR="003C1296" w:rsidRPr="004568AD" w:rsidTr="004568AD">
        <w:trPr>
          <w:trHeight w:val="340"/>
          <w:jc w:val="center"/>
        </w:trPr>
        <w:tc>
          <w:tcPr>
            <w:tcW w:w="1207" w:type="dxa"/>
            <w:vMerge/>
            <w:vAlign w:val="center"/>
          </w:tcPr>
          <w:p w:rsidR="003C1296" w:rsidRPr="00247811" w:rsidRDefault="003C1296" w:rsidP="003C1296">
            <w:pPr>
              <w:spacing w:line="240" w:lineRule="exact"/>
              <w:ind w:firstLineChars="200" w:firstLine="360"/>
              <w:jc w:val="left"/>
              <w:rPr>
                <w:rFonts w:ascii="Times New Roman" w:eastAsia="仿宋" w:hAnsi="Times New Roman" w:cs="Times New Roman"/>
                <w:kern w:val="0"/>
                <w:sz w:val="18"/>
                <w:szCs w:val="18"/>
              </w:rPr>
            </w:pPr>
          </w:p>
        </w:tc>
        <w:tc>
          <w:tcPr>
            <w:tcW w:w="991" w:type="dxa"/>
            <w:vAlign w:val="center"/>
          </w:tcPr>
          <w:p w:rsidR="003C1296" w:rsidRPr="00247811" w:rsidRDefault="003C1296" w:rsidP="003C1296">
            <w:pPr>
              <w:spacing w:line="240" w:lineRule="exact"/>
              <w:jc w:val="left"/>
              <w:rPr>
                <w:rFonts w:ascii="Times New Roman" w:eastAsia="仿宋" w:hAnsi="Times New Roman" w:cs="Times New Roman"/>
                <w:kern w:val="0"/>
                <w:sz w:val="18"/>
                <w:szCs w:val="18"/>
              </w:rPr>
            </w:pPr>
            <w:r w:rsidRPr="00247811">
              <w:rPr>
                <w:rFonts w:ascii="Times New Roman" w:eastAsia="仿宋" w:hAnsi="Times New Roman" w:cs="Times New Roman"/>
                <w:kern w:val="0"/>
                <w:sz w:val="18"/>
                <w:szCs w:val="18"/>
              </w:rPr>
              <w:t>2.4</w:t>
            </w:r>
            <w:proofErr w:type="gramStart"/>
            <w:r w:rsidRPr="00247811">
              <w:rPr>
                <w:rFonts w:ascii="Times New Roman" w:eastAsia="仿宋" w:hAnsi="Times New Roman" w:cs="Times New Roman"/>
                <w:kern w:val="0"/>
                <w:sz w:val="18"/>
                <w:szCs w:val="18"/>
              </w:rPr>
              <w:t>党建</w:t>
            </w:r>
            <w:r w:rsidRPr="003C1296">
              <w:rPr>
                <w:rFonts w:ascii="Times New Roman" w:eastAsia="仿宋" w:hAnsi="Times New Roman" w:cs="Times New Roman"/>
                <w:kern w:val="0"/>
                <w:sz w:val="18"/>
                <w:szCs w:val="18"/>
              </w:rPr>
              <w:t>带群</w:t>
            </w:r>
            <w:proofErr w:type="gramEnd"/>
            <w:r w:rsidRPr="003C1296">
              <w:rPr>
                <w:rFonts w:ascii="Times New Roman" w:eastAsia="仿宋" w:hAnsi="Times New Roman" w:cs="Times New Roman"/>
                <w:kern w:val="0"/>
                <w:sz w:val="18"/>
                <w:szCs w:val="18"/>
              </w:rPr>
              <w:t>建</w:t>
            </w:r>
            <w:r w:rsidRPr="00247811">
              <w:rPr>
                <w:rFonts w:ascii="Times New Roman" w:eastAsia="仿宋" w:hAnsi="Times New Roman" w:cs="Times New Roman"/>
                <w:kern w:val="0"/>
                <w:sz w:val="18"/>
                <w:szCs w:val="18"/>
              </w:rPr>
              <w:t>（</w:t>
            </w:r>
            <w:r w:rsidRPr="00247811">
              <w:rPr>
                <w:rFonts w:ascii="Times New Roman" w:eastAsia="仿宋" w:hAnsi="Times New Roman" w:cs="Times New Roman"/>
                <w:kern w:val="0"/>
                <w:sz w:val="18"/>
                <w:szCs w:val="18"/>
              </w:rPr>
              <w:t>2</w:t>
            </w:r>
            <w:r w:rsidRPr="00247811">
              <w:rPr>
                <w:rFonts w:ascii="Times New Roman" w:eastAsia="仿宋" w:hAnsi="Times New Roman" w:cs="Times New Roman"/>
                <w:kern w:val="0"/>
                <w:sz w:val="18"/>
                <w:szCs w:val="18"/>
              </w:rPr>
              <w:t>分）</w:t>
            </w:r>
          </w:p>
        </w:tc>
        <w:tc>
          <w:tcPr>
            <w:tcW w:w="7625" w:type="dxa"/>
            <w:vAlign w:val="center"/>
          </w:tcPr>
          <w:p w:rsidR="003C1296" w:rsidRPr="00247811" w:rsidRDefault="003C1296" w:rsidP="003C1296">
            <w:pPr>
              <w:spacing w:line="240" w:lineRule="exact"/>
              <w:jc w:val="left"/>
              <w:rPr>
                <w:rFonts w:ascii="Times New Roman" w:eastAsia="仿宋" w:hAnsi="Times New Roman" w:cs="Times New Roman"/>
                <w:kern w:val="0"/>
                <w:sz w:val="18"/>
                <w:szCs w:val="18"/>
              </w:rPr>
            </w:pPr>
            <w:r w:rsidRPr="00247811">
              <w:rPr>
                <w:rFonts w:ascii="Times New Roman" w:eastAsia="仿宋" w:hAnsi="Times New Roman" w:cs="Times New Roman"/>
                <w:kern w:val="0"/>
                <w:sz w:val="18"/>
                <w:szCs w:val="18"/>
              </w:rPr>
              <w:t>2.4.1</w:t>
            </w:r>
            <w:r w:rsidRPr="00247811">
              <w:rPr>
                <w:rFonts w:ascii="Times New Roman" w:eastAsia="仿宋" w:hAnsi="Times New Roman" w:cs="Times New Roman"/>
                <w:kern w:val="0"/>
                <w:sz w:val="18"/>
                <w:szCs w:val="18"/>
              </w:rPr>
              <w:t>关心支持群团工作，</w:t>
            </w:r>
            <w:proofErr w:type="gramStart"/>
            <w:r w:rsidRPr="00247811">
              <w:rPr>
                <w:rFonts w:ascii="Times New Roman" w:eastAsia="仿宋" w:hAnsi="Times New Roman" w:cs="Times New Roman"/>
                <w:kern w:val="0"/>
                <w:sz w:val="18"/>
                <w:szCs w:val="18"/>
              </w:rPr>
              <w:t>发挥好群团组织</w:t>
            </w:r>
            <w:proofErr w:type="gramEnd"/>
            <w:r w:rsidRPr="00247811">
              <w:rPr>
                <w:rFonts w:ascii="Times New Roman" w:eastAsia="仿宋" w:hAnsi="Times New Roman" w:cs="Times New Roman"/>
                <w:kern w:val="0"/>
                <w:sz w:val="18"/>
                <w:szCs w:val="18"/>
              </w:rPr>
              <w:t>作用</w:t>
            </w:r>
            <w:r w:rsidRPr="00247811">
              <w:rPr>
                <w:rFonts w:ascii="Times New Roman" w:eastAsia="仿宋" w:hAnsi="Times New Roman" w:cs="Times New Roman"/>
                <w:kern w:val="0"/>
                <w:sz w:val="18"/>
                <w:szCs w:val="18"/>
              </w:rPr>
              <w:t>,</w:t>
            </w:r>
            <w:r w:rsidRPr="00247811">
              <w:rPr>
                <w:rFonts w:ascii="Times New Roman" w:eastAsia="仿宋" w:hAnsi="Times New Roman" w:cs="Times New Roman"/>
                <w:kern w:val="0"/>
                <w:sz w:val="18"/>
                <w:szCs w:val="18"/>
              </w:rPr>
              <w:t>组织带领群团组织积极推进中心工作和重点任务。（</w:t>
            </w:r>
            <w:r w:rsidRPr="00247811">
              <w:rPr>
                <w:rFonts w:ascii="Times New Roman" w:eastAsia="仿宋" w:hAnsi="Times New Roman" w:cs="Times New Roman"/>
                <w:kern w:val="0"/>
                <w:sz w:val="18"/>
                <w:szCs w:val="18"/>
              </w:rPr>
              <w:t>2</w:t>
            </w:r>
            <w:r w:rsidRPr="00247811">
              <w:rPr>
                <w:rFonts w:ascii="Times New Roman" w:eastAsia="仿宋" w:hAnsi="Times New Roman" w:cs="Times New Roman"/>
                <w:kern w:val="0"/>
                <w:sz w:val="18"/>
                <w:szCs w:val="18"/>
              </w:rPr>
              <w:t>分）</w:t>
            </w:r>
          </w:p>
        </w:tc>
        <w:tc>
          <w:tcPr>
            <w:tcW w:w="792" w:type="dxa"/>
            <w:vAlign w:val="center"/>
          </w:tcPr>
          <w:p w:rsidR="003C1296" w:rsidRPr="00247811" w:rsidRDefault="003C1296" w:rsidP="003C1296">
            <w:pPr>
              <w:spacing w:line="240" w:lineRule="exact"/>
              <w:jc w:val="center"/>
              <w:rPr>
                <w:rFonts w:ascii="Times New Roman" w:eastAsia="仿宋" w:hAnsi="Times New Roman" w:cs="Times New Roman"/>
                <w:spacing w:val="-8"/>
                <w:kern w:val="0"/>
                <w:sz w:val="18"/>
                <w:szCs w:val="18"/>
              </w:rPr>
            </w:pPr>
            <w:r w:rsidRPr="00247811">
              <w:rPr>
                <w:rFonts w:ascii="Times New Roman" w:eastAsia="仿宋" w:hAnsi="Times New Roman" w:cs="Times New Roman"/>
                <w:spacing w:val="-8"/>
                <w:kern w:val="0"/>
                <w:sz w:val="18"/>
                <w:szCs w:val="18"/>
              </w:rPr>
              <w:t>A</w:t>
            </w:r>
          </w:p>
        </w:tc>
        <w:tc>
          <w:tcPr>
            <w:tcW w:w="1434" w:type="dxa"/>
            <w:vAlign w:val="center"/>
          </w:tcPr>
          <w:p w:rsidR="003C1296" w:rsidRPr="00247811" w:rsidRDefault="003C1296" w:rsidP="003C1296">
            <w:pPr>
              <w:spacing w:line="240" w:lineRule="exact"/>
              <w:jc w:val="left"/>
              <w:rPr>
                <w:rFonts w:ascii="Times New Roman" w:eastAsia="仿宋" w:hAnsi="Times New Roman" w:cs="Times New Roman"/>
                <w:spacing w:val="-8"/>
                <w:kern w:val="0"/>
                <w:sz w:val="18"/>
                <w:szCs w:val="18"/>
              </w:rPr>
            </w:pPr>
            <w:r w:rsidRPr="00247811">
              <w:rPr>
                <w:rFonts w:ascii="Times New Roman" w:eastAsia="仿宋" w:hAnsi="Times New Roman" w:cs="Times New Roman"/>
                <w:spacing w:val="-8"/>
                <w:kern w:val="0"/>
                <w:sz w:val="18"/>
                <w:szCs w:val="18"/>
              </w:rPr>
              <w:t>工作有疏漏的每项扣</w:t>
            </w:r>
            <w:r w:rsidRPr="00247811">
              <w:rPr>
                <w:rFonts w:ascii="Times New Roman" w:eastAsia="仿宋" w:hAnsi="Times New Roman" w:cs="Times New Roman"/>
                <w:spacing w:val="-8"/>
                <w:kern w:val="0"/>
                <w:sz w:val="18"/>
                <w:szCs w:val="18"/>
              </w:rPr>
              <w:t>0.5-1</w:t>
            </w:r>
            <w:r w:rsidRPr="00247811">
              <w:rPr>
                <w:rFonts w:ascii="Times New Roman" w:eastAsia="仿宋" w:hAnsi="Times New Roman" w:cs="Times New Roman"/>
                <w:spacing w:val="-8"/>
                <w:kern w:val="0"/>
                <w:sz w:val="18"/>
                <w:szCs w:val="18"/>
              </w:rPr>
              <w:t>分</w:t>
            </w:r>
            <w:r w:rsidRPr="00247811">
              <w:rPr>
                <w:rFonts w:ascii="Times New Roman" w:eastAsia="仿宋" w:hAnsi="Times New Roman" w:cs="Times New Roman"/>
                <w:spacing w:val="-8"/>
                <w:kern w:val="0"/>
                <w:sz w:val="18"/>
                <w:szCs w:val="18"/>
                <w:lang w:bidi="ar"/>
              </w:rPr>
              <w:t>。</w:t>
            </w:r>
          </w:p>
        </w:tc>
        <w:tc>
          <w:tcPr>
            <w:tcW w:w="834" w:type="dxa"/>
            <w:vAlign w:val="center"/>
          </w:tcPr>
          <w:p w:rsidR="003C1296" w:rsidRPr="00247811" w:rsidRDefault="003C1296" w:rsidP="003C1296">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2</w:t>
            </w:r>
          </w:p>
        </w:tc>
        <w:tc>
          <w:tcPr>
            <w:tcW w:w="861" w:type="dxa"/>
            <w:vAlign w:val="center"/>
          </w:tcPr>
          <w:p w:rsidR="003C1296" w:rsidRPr="00247811" w:rsidRDefault="003C1296" w:rsidP="003C1296">
            <w:pPr>
              <w:spacing w:line="240" w:lineRule="exact"/>
              <w:jc w:val="center"/>
              <w:rPr>
                <w:rFonts w:ascii="Times New Roman" w:eastAsia="仿宋" w:hAnsi="Times New Roman" w:cs="Times New Roman"/>
                <w:color w:val="000000"/>
                <w:spacing w:val="-8"/>
                <w:kern w:val="0"/>
                <w:sz w:val="18"/>
                <w:szCs w:val="18"/>
                <w:lang w:bidi="ar"/>
              </w:rPr>
            </w:pPr>
          </w:p>
        </w:tc>
        <w:tc>
          <w:tcPr>
            <w:tcW w:w="982" w:type="dxa"/>
            <w:vAlign w:val="center"/>
          </w:tcPr>
          <w:p w:rsidR="003C1296" w:rsidRPr="004568AD" w:rsidRDefault="003C1296" w:rsidP="004568AD">
            <w:pPr>
              <w:spacing w:line="240" w:lineRule="exact"/>
              <w:jc w:val="center"/>
              <w:rPr>
                <w:rFonts w:ascii="Times New Roman" w:eastAsia="仿宋" w:hAnsi="Times New Roman" w:cs="Times New Roman"/>
                <w:b/>
                <w:spacing w:val="-8"/>
                <w:kern w:val="0"/>
                <w:sz w:val="18"/>
                <w:szCs w:val="18"/>
              </w:rPr>
            </w:pPr>
          </w:p>
        </w:tc>
      </w:tr>
      <w:tr w:rsidR="003C1296" w:rsidRPr="004568AD" w:rsidTr="004568AD">
        <w:trPr>
          <w:trHeight w:val="340"/>
          <w:jc w:val="center"/>
        </w:trPr>
        <w:tc>
          <w:tcPr>
            <w:tcW w:w="1207" w:type="dxa"/>
            <w:vMerge w:val="restart"/>
            <w:vAlign w:val="center"/>
          </w:tcPr>
          <w:p w:rsidR="003C1296" w:rsidRPr="00247811" w:rsidRDefault="003C1296" w:rsidP="003C1296">
            <w:pPr>
              <w:spacing w:line="240" w:lineRule="exact"/>
              <w:jc w:val="left"/>
              <w:rPr>
                <w:rFonts w:ascii="Times New Roman" w:eastAsia="仿宋" w:hAnsi="Times New Roman" w:cs="Times New Roman"/>
                <w:color w:val="000000"/>
                <w:kern w:val="0"/>
                <w:sz w:val="18"/>
                <w:szCs w:val="18"/>
                <w:lang w:bidi="ar"/>
              </w:rPr>
            </w:pPr>
            <w:r w:rsidRPr="00247811">
              <w:rPr>
                <w:rFonts w:ascii="Times New Roman" w:eastAsia="仿宋" w:hAnsi="Times New Roman" w:cs="Times New Roman"/>
                <w:color w:val="000000"/>
                <w:kern w:val="0"/>
                <w:sz w:val="18"/>
                <w:szCs w:val="18"/>
                <w:lang w:bidi="ar"/>
              </w:rPr>
              <w:t>3.</w:t>
            </w:r>
            <w:r w:rsidRPr="00247811">
              <w:rPr>
                <w:rFonts w:ascii="Times New Roman" w:eastAsia="仿宋" w:hAnsi="Times New Roman" w:cs="Times New Roman"/>
                <w:color w:val="000000"/>
                <w:kern w:val="0"/>
                <w:sz w:val="18"/>
                <w:szCs w:val="18"/>
                <w:lang w:bidi="ar"/>
              </w:rPr>
              <w:t>党员教育管理（</w:t>
            </w:r>
            <w:r w:rsidRPr="00247811">
              <w:rPr>
                <w:rFonts w:ascii="Times New Roman" w:eastAsia="仿宋" w:hAnsi="Times New Roman" w:cs="Times New Roman"/>
                <w:color w:val="000000"/>
                <w:kern w:val="0"/>
                <w:sz w:val="18"/>
                <w:szCs w:val="18"/>
                <w:lang w:bidi="ar"/>
              </w:rPr>
              <w:t>24</w:t>
            </w:r>
            <w:r w:rsidRPr="00247811">
              <w:rPr>
                <w:rFonts w:ascii="Times New Roman" w:eastAsia="仿宋" w:hAnsi="Times New Roman" w:cs="Times New Roman"/>
                <w:color w:val="000000"/>
                <w:kern w:val="0"/>
                <w:sz w:val="18"/>
                <w:szCs w:val="18"/>
                <w:lang w:bidi="ar"/>
              </w:rPr>
              <w:t>分）</w:t>
            </w:r>
          </w:p>
        </w:tc>
        <w:tc>
          <w:tcPr>
            <w:tcW w:w="991" w:type="dxa"/>
            <w:vMerge w:val="restart"/>
            <w:vAlign w:val="center"/>
          </w:tcPr>
          <w:p w:rsidR="003C1296" w:rsidRPr="00247811" w:rsidRDefault="003C1296" w:rsidP="003C1296">
            <w:pPr>
              <w:spacing w:line="240" w:lineRule="exact"/>
              <w:jc w:val="left"/>
              <w:rPr>
                <w:rFonts w:ascii="Times New Roman" w:eastAsia="仿宋" w:hAnsi="Times New Roman" w:cs="Times New Roman"/>
                <w:color w:val="FF0000"/>
                <w:kern w:val="0"/>
                <w:sz w:val="18"/>
                <w:szCs w:val="18"/>
              </w:rPr>
            </w:pPr>
            <w:r w:rsidRPr="00247811">
              <w:rPr>
                <w:rFonts w:ascii="Times New Roman" w:eastAsia="仿宋" w:hAnsi="Times New Roman" w:cs="Times New Roman"/>
                <w:color w:val="000000"/>
                <w:kern w:val="0"/>
                <w:sz w:val="18"/>
                <w:szCs w:val="18"/>
              </w:rPr>
              <w:t>3.1</w:t>
            </w:r>
            <w:r w:rsidRPr="00247811">
              <w:rPr>
                <w:rFonts w:ascii="Times New Roman" w:eastAsia="仿宋" w:hAnsi="Times New Roman" w:cs="Times New Roman"/>
                <w:color w:val="000000"/>
                <w:kern w:val="0"/>
                <w:sz w:val="18"/>
                <w:szCs w:val="18"/>
              </w:rPr>
              <w:t>发展党员（</w:t>
            </w:r>
            <w:r w:rsidRPr="00247811">
              <w:rPr>
                <w:rFonts w:ascii="Times New Roman" w:eastAsia="仿宋" w:hAnsi="Times New Roman" w:cs="Times New Roman"/>
                <w:color w:val="000000"/>
                <w:kern w:val="0"/>
                <w:sz w:val="18"/>
                <w:szCs w:val="18"/>
              </w:rPr>
              <w:t>5</w:t>
            </w:r>
            <w:r w:rsidRPr="00247811">
              <w:rPr>
                <w:rFonts w:ascii="Times New Roman" w:eastAsia="仿宋" w:hAnsi="Times New Roman" w:cs="Times New Roman"/>
                <w:color w:val="000000"/>
                <w:kern w:val="0"/>
                <w:sz w:val="18"/>
                <w:szCs w:val="18"/>
              </w:rPr>
              <w:t>分）</w:t>
            </w:r>
          </w:p>
        </w:tc>
        <w:tc>
          <w:tcPr>
            <w:tcW w:w="7625" w:type="dxa"/>
            <w:vAlign w:val="center"/>
          </w:tcPr>
          <w:p w:rsidR="003C1296" w:rsidRPr="00247811" w:rsidRDefault="003C1296" w:rsidP="003C1296">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3.1.1</w:t>
            </w:r>
            <w:r w:rsidRPr="00247811">
              <w:rPr>
                <w:rFonts w:ascii="Times New Roman" w:eastAsia="仿宋" w:hAnsi="Times New Roman" w:cs="Times New Roman"/>
                <w:color w:val="000000"/>
                <w:spacing w:val="-8"/>
                <w:kern w:val="0"/>
                <w:sz w:val="18"/>
                <w:szCs w:val="18"/>
              </w:rPr>
              <w:t>坚持把政治标准放在首位，做好发展党员工作。教工党支部落实好</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双培养</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机制。学生党支部落实好</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三投票三公示</w:t>
            </w:r>
            <w:proofErr w:type="gramStart"/>
            <w:r w:rsidRPr="00247811">
              <w:rPr>
                <w:rFonts w:ascii="Times New Roman" w:eastAsia="仿宋" w:hAnsi="Times New Roman" w:cs="Times New Roman"/>
                <w:color w:val="000000"/>
                <w:spacing w:val="-8"/>
                <w:kern w:val="0"/>
                <w:sz w:val="18"/>
                <w:szCs w:val="18"/>
              </w:rPr>
              <w:t>一</w:t>
            </w:r>
            <w:proofErr w:type="gramEnd"/>
            <w:r w:rsidRPr="00247811">
              <w:rPr>
                <w:rFonts w:ascii="Times New Roman" w:eastAsia="仿宋" w:hAnsi="Times New Roman" w:cs="Times New Roman"/>
                <w:color w:val="000000"/>
                <w:spacing w:val="-8"/>
                <w:kern w:val="0"/>
                <w:sz w:val="18"/>
                <w:szCs w:val="18"/>
              </w:rPr>
              <w:t>答辩</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制度。（</w:t>
            </w:r>
            <w:r w:rsidRPr="00247811">
              <w:rPr>
                <w:rFonts w:ascii="Times New Roman" w:eastAsia="仿宋" w:hAnsi="Times New Roman" w:cs="Times New Roman"/>
                <w:color w:val="000000"/>
                <w:spacing w:val="-8"/>
                <w:kern w:val="0"/>
                <w:sz w:val="18"/>
                <w:szCs w:val="18"/>
              </w:rPr>
              <w:t>3</w:t>
            </w:r>
            <w:r w:rsidRPr="00247811">
              <w:rPr>
                <w:rFonts w:ascii="Times New Roman" w:eastAsia="仿宋" w:hAnsi="Times New Roman" w:cs="Times New Roman"/>
                <w:color w:val="000000"/>
                <w:spacing w:val="-8"/>
                <w:kern w:val="0"/>
                <w:sz w:val="18"/>
                <w:szCs w:val="18"/>
              </w:rPr>
              <w:t>分）</w:t>
            </w:r>
          </w:p>
        </w:tc>
        <w:tc>
          <w:tcPr>
            <w:tcW w:w="792" w:type="dxa"/>
            <w:vAlign w:val="center"/>
          </w:tcPr>
          <w:p w:rsidR="003C1296" w:rsidRPr="00247811" w:rsidRDefault="003C1296" w:rsidP="003C1296">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A</w:t>
            </w:r>
            <w:r w:rsidRPr="00247811">
              <w:rPr>
                <w:rFonts w:ascii="Times New Roman" w:eastAsia="仿宋" w:hAnsi="Times New Roman" w:cs="Times New Roman"/>
                <w:color w:val="000000"/>
                <w:kern w:val="0"/>
                <w:sz w:val="18"/>
                <w:szCs w:val="18"/>
              </w:rPr>
              <w:t>▲</w:t>
            </w:r>
          </w:p>
        </w:tc>
        <w:tc>
          <w:tcPr>
            <w:tcW w:w="1434" w:type="dxa"/>
            <w:vMerge w:val="restart"/>
            <w:vAlign w:val="center"/>
          </w:tcPr>
          <w:p w:rsidR="003C1296" w:rsidRPr="00247811" w:rsidRDefault="003C1296" w:rsidP="003C1296">
            <w:pPr>
              <w:spacing w:line="240" w:lineRule="exact"/>
              <w:jc w:val="left"/>
              <w:rPr>
                <w:rFonts w:ascii="Times New Roman" w:eastAsia="仿宋" w:hAnsi="Times New Roman" w:cs="Times New Roman"/>
                <w:color w:val="FF0000"/>
                <w:spacing w:val="-8"/>
                <w:kern w:val="0"/>
                <w:sz w:val="18"/>
                <w:szCs w:val="18"/>
              </w:rPr>
            </w:pPr>
            <w:r w:rsidRPr="00247811">
              <w:rPr>
                <w:rFonts w:ascii="Times New Roman" w:eastAsia="仿宋" w:hAnsi="Times New Roman" w:cs="Times New Roman"/>
                <w:spacing w:val="-8"/>
                <w:kern w:val="0"/>
                <w:sz w:val="18"/>
                <w:szCs w:val="18"/>
              </w:rPr>
              <w:t>工作有疏漏的每项扣</w:t>
            </w:r>
            <w:r w:rsidRPr="00247811">
              <w:rPr>
                <w:rFonts w:ascii="Times New Roman" w:eastAsia="仿宋" w:hAnsi="Times New Roman" w:cs="Times New Roman"/>
                <w:spacing w:val="-8"/>
                <w:kern w:val="0"/>
                <w:sz w:val="18"/>
                <w:szCs w:val="18"/>
              </w:rPr>
              <w:t>0.5-1</w:t>
            </w:r>
            <w:r w:rsidRPr="00247811">
              <w:rPr>
                <w:rFonts w:ascii="Times New Roman" w:eastAsia="仿宋" w:hAnsi="Times New Roman" w:cs="Times New Roman"/>
                <w:spacing w:val="-8"/>
                <w:kern w:val="0"/>
                <w:sz w:val="18"/>
                <w:szCs w:val="18"/>
              </w:rPr>
              <w:t>分。</w:t>
            </w:r>
          </w:p>
        </w:tc>
        <w:tc>
          <w:tcPr>
            <w:tcW w:w="834" w:type="dxa"/>
            <w:vMerge w:val="restart"/>
            <w:vAlign w:val="center"/>
          </w:tcPr>
          <w:p w:rsidR="003C1296" w:rsidRPr="00247811" w:rsidRDefault="003C1296" w:rsidP="003C1296">
            <w:pPr>
              <w:spacing w:line="240" w:lineRule="exact"/>
              <w:jc w:val="center"/>
              <w:rPr>
                <w:rFonts w:ascii="Times New Roman" w:eastAsia="仿宋" w:hAnsi="Times New Roman" w:cs="Times New Roman"/>
                <w:spacing w:val="-8"/>
                <w:kern w:val="0"/>
                <w:sz w:val="18"/>
                <w:szCs w:val="18"/>
                <w:lang w:bidi="ar"/>
              </w:rPr>
            </w:pPr>
            <w:r w:rsidRPr="00247811">
              <w:rPr>
                <w:rFonts w:ascii="Times New Roman" w:eastAsia="仿宋" w:hAnsi="Times New Roman" w:cs="Times New Roman"/>
                <w:spacing w:val="-8"/>
                <w:kern w:val="0"/>
                <w:sz w:val="18"/>
                <w:szCs w:val="18"/>
                <w:lang w:bidi="ar"/>
              </w:rPr>
              <w:t>5</w:t>
            </w:r>
          </w:p>
        </w:tc>
        <w:tc>
          <w:tcPr>
            <w:tcW w:w="861" w:type="dxa"/>
            <w:vMerge w:val="restart"/>
            <w:vAlign w:val="center"/>
          </w:tcPr>
          <w:p w:rsidR="003C1296" w:rsidRPr="00247811" w:rsidRDefault="003C1296" w:rsidP="003C1296">
            <w:pPr>
              <w:spacing w:line="240" w:lineRule="exact"/>
              <w:jc w:val="center"/>
              <w:rPr>
                <w:rFonts w:ascii="Times New Roman" w:eastAsia="仿宋" w:hAnsi="Times New Roman" w:cs="Times New Roman"/>
                <w:spacing w:val="-8"/>
                <w:kern w:val="0"/>
                <w:sz w:val="18"/>
                <w:szCs w:val="18"/>
                <w:lang w:bidi="ar"/>
              </w:rPr>
            </w:pPr>
          </w:p>
        </w:tc>
        <w:tc>
          <w:tcPr>
            <w:tcW w:w="982" w:type="dxa"/>
            <w:vMerge w:val="restart"/>
            <w:vAlign w:val="center"/>
          </w:tcPr>
          <w:p w:rsidR="003C1296" w:rsidRPr="004568AD" w:rsidRDefault="003C1296" w:rsidP="004568AD">
            <w:pPr>
              <w:spacing w:line="240" w:lineRule="exact"/>
              <w:jc w:val="center"/>
              <w:rPr>
                <w:rFonts w:ascii="Times New Roman" w:eastAsia="仿宋" w:hAnsi="Times New Roman" w:cs="Times New Roman"/>
                <w:b/>
                <w:color w:val="FF0000"/>
                <w:spacing w:val="-8"/>
                <w:kern w:val="0"/>
                <w:sz w:val="18"/>
                <w:szCs w:val="18"/>
              </w:rPr>
            </w:pPr>
          </w:p>
        </w:tc>
      </w:tr>
      <w:tr w:rsidR="002652C2" w:rsidRPr="004568AD" w:rsidTr="004568AD">
        <w:trPr>
          <w:trHeight w:val="340"/>
          <w:jc w:val="center"/>
        </w:trPr>
        <w:tc>
          <w:tcPr>
            <w:tcW w:w="1207" w:type="dxa"/>
            <w:vMerge/>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p>
        </w:tc>
        <w:tc>
          <w:tcPr>
            <w:tcW w:w="991" w:type="dxa"/>
            <w:vMerge/>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p>
        </w:tc>
        <w:tc>
          <w:tcPr>
            <w:tcW w:w="7625" w:type="dxa"/>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3.1.2</w:t>
            </w:r>
            <w:r w:rsidRPr="00247811">
              <w:rPr>
                <w:rFonts w:ascii="Times New Roman" w:eastAsia="仿宋" w:hAnsi="Times New Roman" w:cs="Times New Roman"/>
                <w:color w:val="000000"/>
                <w:spacing w:val="-8"/>
                <w:kern w:val="0"/>
                <w:sz w:val="18"/>
                <w:szCs w:val="18"/>
              </w:rPr>
              <w:t>上级党组织加强发展党员工作指导检查、审核审批、严格把关，确保发展党员工作质量。（</w:t>
            </w:r>
            <w:r w:rsidRPr="00247811">
              <w:rPr>
                <w:rFonts w:ascii="Times New Roman" w:eastAsia="仿宋" w:hAnsi="Times New Roman" w:cs="Times New Roman"/>
                <w:color w:val="000000"/>
                <w:spacing w:val="-8"/>
                <w:kern w:val="0"/>
                <w:sz w:val="18"/>
                <w:szCs w:val="18"/>
              </w:rPr>
              <w:t>2</w:t>
            </w:r>
            <w:r w:rsidRPr="00247811">
              <w:rPr>
                <w:rFonts w:ascii="Times New Roman" w:eastAsia="仿宋" w:hAnsi="Times New Roman" w:cs="Times New Roman"/>
                <w:color w:val="000000"/>
                <w:spacing w:val="-8"/>
                <w:kern w:val="0"/>
                <w:sz w:val="18"/>
                <w:szCs w:val="18"/>
              </w:rPr>
              <w:t>分）</w:t>
            </w:r>
          </w:p>
        </w:tc>
        <w:tc>
          <w:tcPr>
            <w:tcW w:w="792" w:type="dxa"/>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B</w:t>
            </w:r>
          </w:p>
        </w:tc>
        <w:tc>
          <w:tcPr>
            <w:tcW w:w="1434" w:type="dxa"/>
            <w:vMerge/>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p>
        </w:tc>
        <w:tc>
          <w:tcPr>
            <w:tcW w:w="834" w:type="dxa"/>
            <w:vMerge/>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tcPr>
          <w:p w:rsidR="002652C2" w:rsidRPr="00247811" w:rsidRDefault="002652C2" w:rsidP="00024094">
            <w:pPr>
              <w:spacing w:line="240" w:lineRule="exact"/>
              <w:rPr>
                <w:rFonts w:ascii="Times New Roman" w:eastAsia="仿宋" w:hAnsi="Times New Roman" w:cs="Times New Roman"/>
                <w:color w:val="000000"/>
                <w:spacing w:val="-8"/>
                <w:kern w:val="0"/>
                <w:sz w:val="18"/>
                <w:szCs w:val="18"/>
              </w:rPr>
            </w:pPr>
          </w:p>
        </w:tc>
        <w:tc>
          <w:tcPr>
            <w:tcW w:w="982" w:type="dxa"/>
            <w:vMerge/>
            <w:vAlign w:val="center"/>
          </w:tcPr>
          <w:p w:rsidR="002652C2" w:rsidRPr="004568AD" w:rsidRDefault="002652C2" w:rsidP="004568AD">
            <w:pPr>
              <w:spacing w:line="240" w:lineRule="exact"/>
              <w:jc w:val="center"/>
              <w:rPr>
                <w:rFonts w:ascii="Times New Roman" w:eastAsia="仿宋" w:hAnsi="Times New Roman" w:cs="Times New Roman"/>
                <w:b/>
                <w:color w:val="000000"/>
                <w:spacing w:val="-8"/>
                <w:kern w:val="0"/>
                <w:sz w:val="18"/>
                <w:szCs w:val="18"/>
              </w:rPr>
            </w:pPr>
          </w:p>
        </w:tc>
      </w:tr>
      <w:tr w:rsidR="004568AD" w:rsidRPr="004568AD" w:rsidTr="00026BAA">
        <w:trPr>
          <w:trHeight w:val="340"/>
          <w:jc w:val="center"/>
        </w:trPr>
        <w:tc>
          <w:tcPr>
            <w:tcW w:w="1207" w:type="dxa"/>
            <w:vMerge/>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p>
        </w:tc>
        <w:tc>
          <w:tcPr>
            <w:tcW w:w="991" w:type="dxa"/>
            <w:vMerge w:val="restart"/>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kern w:val="0"/>
                <w:sz w:val="18"/>
                <w:szCs w:val="18"/>
              </w:rPr>
              <w:t>3.2</w:t>
            </w:r>
            <w:r w:rsidRPr="00247811">
              <w:rPr>
                <w:rFonts w:ascii="Times New Roman" w:eastAsia="仿宋" w:hAnsi="Times New Roman" w:cs="Times New Roman"/>
                <w:color w:val="000000"/>
                <w:kern w:val="0"/>
                <w:sz w:val="18"/>
                <w:szCs w:val="18"/>
              </w:rPr>
              <w:t>党员教育（</w:t>
            </w:r>
            <w:r w:rsidRPr="00247811">
              <w:rPr>
                <w:rFonts w:ascii="Times New Roman" w:eastAsia="仿宋" w:hAnsi="Times New Roman" w:cs="Times New Roman"/>
                <w:color w:val="000000"/>
                <w:kern w:val="0"/>
                <w:sz w:val="18"/>
                <w:szCs w:val="18"/>
              </w:rPr>
              <w:t>7</w:t>
            </w:r>
            <w:r w:rsidRPr="00247811">
              <w:rPr>
                <w:rFonts w:ascii="Times New Roman" w:eastAsia="仿宋" w:hAnsi="Times New Roman" w:cs="Times New Roman"/>
                <w:color w:val="000000"/>
                <w:kern w:val="0"/>
                <w:sz w:val="18"/>
                <w:szCs w:val="18"/>
              </w:rPr>
              <w:t>分）</w:t>
            </w:r>
          </w:p>
        </w:tc>
        <w:tc>
          <w:tcPr>
            <w:tcW w:w="7625" w:type="dxa"/>
            <w:vAlign w:val="center"/>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3.2.1</w:t>
            </w:r>
            <w:r w:rsidRPr="00247811">
              <w:rPr>
                <w:rFonts w:ascii="Times New Roman" w:eastAsia="仿宋" w:hAnsi="Times New Roman" w:cs="Times New Roman"/>
                <w:color w:val="000000"/>
                <w:spacing w:val="-8"/>
                <w:kern w:val="0"/>
                <w:sz w:val="18"/>
                <w:szCs w:val="18"/>
              </w:rPr>
              <w:t>推进</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两学一做</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学习教育常态化制度化，开展</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不忘初心、牢记使命</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等主题教育，贴近党员实际开展教育活动，组织党员参加集中学习培训。</w:t>
            </w:r>
            <w:r w:rsidRPr="00247811">
              <w:rPr>
                <w:rFonts w:ascii="Times New Roman" w:eastAsia="仿宋" w:hAnsi="Times New Roman" w:cs="Times New Roman"/>
                <w:color w:val="000000"/>
                <w:kern w:val="0"/>
                <w:sz w:val="18"/>
                <w:szCs w:val="18"/>
              </w:rPr>
              <w:t>（</w:t>
            </w:r>
            <w:r w:rsidRPr="00247811">
              <w:rPr>
                <w:rFonts w:ascii="Times New Roman" w:eastAsia="仿宋" w:hAnsi="Times New Roman" w:cs="Times New Roman"/>
                <w:color w:val="000000"/>
                <w:kern w:val="0"/>
                <w:sz w:val="18"/>
                <w:szCs w:val="18"/>
              </w:rPr>
              <w:t>3</w:t>
            </w:r>
            <w:r w:rsidRPr="00247811">
              <w:rPr>
                <w:rFonts w:ascii="Times New Roman" w:eastAsia="仿宋" w:hAnsi="Times New Roman" w:cs="Times New Roman"/>
                <w:color w:val="000000"/>
                <w:kern w:val="0"/>
                <w:sz w:val="18"/>
                <w:szCs w:val="18"/>
              </w:rPr>
              <w:t>分）</w:t>
            </w:r>
          </w:p>
        </w:tc>
        <w:tc>
          <w:tcPr>
            <w:tcW w:w="792" w:type="dxa"/>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A</w:t>
            </w:r>
          </w:p>
        </w:tc>
        <w:tc>
          <w:tcPr>
            <w:tcW w:w="1434" w:type="dxa"/>
            <w:vMerge w:val="restart"/>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rPr>
            </w:pPr>
          </w:p>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spacing w:val="-8"/>
                <w:kern w:val="0"/>
                <w:sz w:val="18"/>
                <w:szCs w:val="18"/>
              </w:rPr>
              <w:t>党支部未全员使用</w:t>
            </w:r>
            <w:r w:rsidRPr="00247811">
              <w:rPr>
                <w:rFonts w:ascii="Times New Roman" w:eastAsia="仿宋" w:hAnsi="Times New Roman" w:cs="Times New Roman"/>
                <w:spacing w:val="-8"/>
                <w:kern w:val="0"/>
                <w:sz w:val="18"/>
                <w:szCs w:val="18"/>
              </w:rPr>
              <w:t>“</w:t>
            </w:r>
            <w:r w:rsidRPr="00247811">
              <w:rPr>
                <w:rFonts w:ascii="Times New Roman" w:eastAsia="仿宋" w:hAnsi="Times New Roman" w:cs="Times New Roman"/>
                <w:spacing w:val="-8"/>
                <w:kern w:val="0"/>
                <w:sz w:val="18"/>
                <w:szCs w:val="18"/>
              </w:rPr>
              <w:t>学习强国</w:t>
            </w:r>
            <w:r w:rsidRPr="00247811">
              <w:rPr>
                <w:rFonts w:ascii="Times New Roman" w:eastAsia="仿宋" w:hAnsi="Times New Roman" w:cs="Times New Roman"/>
                <w:spacing w:val="-8"/>
                <w:kern w:val="0"/>
                <w:sz w:val="18"/>
                <w:szCs w:val="18"/>
              </w:rPr>
              <w:t>”APP</w:t>
            </w:r>
            <w:r w:rsidRPr="00247811">
              <w:rPr>
                <w:rFonts w:ascii="Times New Roman" w:eastAsia="仿宋" w:hAnsi="Times New Roman" w:cs="Times New Roman"/>
                <w:spacing w:val="-8"/>
                <w:kern w:val="0"/>
                <w:sz w:val="18"/>
                <w:szCs w:val="18"/>
              </w:rPr>
              <w:t>软件扣</w:t>
            </w:r>
            <w:r w:rsidRPr="00247811">
              <w:rPr>
                <w:rFonts w:ascii="Times New Roman" w:eastAsia="仿宋" w:hAnsi="Times New Roman" w:cs="Times New Roman"/>
                <w:spacing w:val="-8"/>
                <w:kern w:val="0"/>
                <w:sz w:val="18"/>
                <w:szCs w:val="18"/>
              </w:rPr>
              <w:t>1-2</w:t>
            </w:r>
            <w:r w:rsidRPr="00247811">
              <w:rPr>
                <w:rFonts w:ascii="Times New Roman" w:eastAsia="仿宋" w:hAnsi="Times New Roman" w:cs="Times New Roman"/>
                <w:spacing w:val="-8"/>
                <w:kern w:val="0"/>
                <w:sz w:val="18"/>
                <w:szCs w:val="18"/>
              </w:rPr>
              <w:t>分。其他工作有疏漏的每项扣</w:t>
            </w:r>
            <w:r w:rsidRPr="00247811">
              <w:rPr>
                <w:rFonts w:ascii="Times New Roman" w:eastAsia="仿宋" w:hAnsi="Times New Roman" w:cs="Times New Roman"/>
                <w:spacing w:val="-8"/>
                <w:kern w:val="0"/>
                <w:sz w:val="18"/>
                <w:szCs w:val="18"/>
              </w:rPr>
              <w:t>0.5-1</w:t>
            </w:r>
            <w:r w:rsidRPr="00247811">
              <w:rPr>
                <w:rFonts w:ascii="Times New Roman" w:eastAsia="仿宋" w:hAnsi="Times New Roman" w:cs="Times New Roman"/>
                <w:spacing w:val="-8"/>
                <w:kern w:val="0"/>
                <w:sz w:val="18"/>
                <w:szCs w:val="18"/>
              </w:rPr>
              <w:t>分</w:t>
            </w:r>
            <w:r w:rsidRPr="00247811">
              <w:rPr>
                <w:rFonts w:ascii="Times New Roman" w:eastAsia="仿宋" w:hAnsi="Times New Roman" w:cs="Times New Roman"/>
                <w:spacing w:val="-8"/>
                <w:kern w:val="0"/>
                <w:sz w:val="18"/>
                <w:szCs w:val="18"/>
                <w:lang w:bidi="ar"/>
              </w:rPr>
              <w:t>。</w:t>
            </w:r>
          </w:p>
        </w:tc>
        <w:tc>
          <w:tcPr>
            <w:tcW w:w="834" w:type="dxa"/>
            <w:vMerge w:val="restart"/>
            <w:vAlign w:val="center"/>
          </w:tcPr>
          <w:p w:rsidR="004568AD" w:rsidRPr="00247811" w:rsidRDefault="004568AD" w:rsidP="004274B1">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7</w:t>
            </w:r>
          </w:p>
        </w:tc>
        <w:tc>
          <w:tcPr>
            <w:tcW w:w="861" w:type="dxa"/>
            <w:vMerge w:val="restart"/>
            <w:vAlign w:val="center"/>
          </w:tcPr>
          <w:p w:rsidR="004568AD" w:rsidRPr="00247811" w:rsidRDefault="004568AD" w:rsidP="004274B1">
            <w:pPr>
              <w:spacing w:line="240" w:lineRule="exact"/>
              <w:jc w:val="center"/>
              <w:rPr>
                <w:rFonts w:ascii="Times New Roman" w:eastAsia="仿宋" w:hAnsi="Times New Roman" w:cs="Times New Roman"/>
                <w:color w:val="000000"/>
                <w:spacing w:val="-8"/>
                <w:kern w:val="0"/>
                <w:sz w:val="18"/>
                <w:szCs w:val="18"/>
                <w:lang w:bidi="ar"/>
              </w:rPr>
            </w:pPr>
          </w:p>
        </w:tc>
        <w:tc>
          <w:tcPr>
            <w:tcW w:w="982" w:type="dxa"/>
            <w:vMerge w:val="restart"/>
            <w:vAlign w:val="center"/>
          </w:tcPr>
          <w:p w:rsidR="004568AD" w:rsidRPr="004568AD" w:rsidRDefault="004568AD" w:rsidP="004568AD">
            <w:pPr>
              <w:spacing w:line="240" w:lineRule="exact"/>
              <w:jc w:val="center"/>
              <w:rPr>
                <w:rFonts w:ascii="Times New Roman" w:eastAsia="仿宋" w:hAnsi="Times New Roman" w:cs="Times New Roman"/>
                <w:b/>
                <w:color w:val="000000"/>
                <w:spacing w:val="-8"/>
                <w:kern w:val="0"/>
                <w:sz w:val="18"/>
                <w:szCs w:val="18"/>
              </w:rPr>
            </w:pPr>
          </w:p>
        </w:tc>
      </w:tr>
      <w:tr w:rsidR="004568AD" w:rsidRPr="004568AD" w:rsidTr="00026BAA">
        <w:trPr>
          <w:trHeight w:val="340"/>
          <w:jc w:val="center"/>
        </w:trPr>
        <w:tc>
          <w:tcPr>
            <w:tcW w:w="1207" w:type="dxa"/>
            <w:vMerge/>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p>
        </w:tc>
        <w:tc>
          <w:tcPr>
            <w:tcW w:w="991" w:type="dxa"/>
            <w:vMerge/>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p>
        </w:tc>
        <w:tc>
          <w:tcPr>
            <w:tcW w:w="7625" w:type="dxa"/>
            <w:vAlign w:val="center"/>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3.2.2</w:t>
            </w:r>
            <w:r w:rsidRPr="00247811">
              <w:rPr>
                <w:rFonts w:ascii="Times New Roman" w:eastAsia="仿宋" w:hAnsi="Times New Roman" w:cs="Times New Roman"/>
                <w:color w:val="000000"/>
                <w:spacing w:val="-8"/>
                <w:kern w:val="0"/>
                <w:sz w:val="18"/>
                <w:szCs w:val="18"/>
              </w:rPr>
              <w:t>发挥典型教育作用，拓宽教育阵地和渠道，提高党员教育的针对性和实效性。</w:t>
            </w:r>
            <w:r w:rsidRPr="00247811">
              <w:rPr>
                <w:rFonts w:ascii="Times New Roman" w:eastAsia="仿宋" w:hAnsi="Times New Roman" w:cs="Times New Roman"/>
                <w:color w:val="000000"/>
                <w:kern w:val="0"/>
                <w:sz w:val="18"/>
                <w:szCs w:val="18"/>
              </w:rPr>
              <w:t>（</w:t>
            </w:r>
            <w:r w:rsidRPr="00247811">
              <w:rPr>
                <w:rFonts w:ascii="Times New Roman" w:eastAsia="仿宋" w:hAnsi="Times New Roman" w:cs="Times New Roman"/>
                <w:color w:val="000000"/>
                <w:kern w:val="0"/>
                <w:sz w:val="18"/>
                <w:szCs w:val="18"/>
              </w:rPr>
              <w:t>2</w:t>
            </w:r>
            <w:r w:rsidRPr="00247811">
              <w:rPr>
                <w:rFonts w:ascii="Times New Roman" w:eastAsia="仿宋" w:hAnsi="Times New Roman" w:cs="Times New Roman"/>
                <w:color w:val="000000"/>
                <w:kern w:val="0"/>
                <w:sz w:val="18"/>
                <w:szCs w:val="18"/>
              </w:rPr>
              <w:t>分）</w:t>
            </w:r>
          </w:p>
        </w:tc>
        <w:tc>
          <w:tcPr>
            <w:tcW w:w="792" w:type="dxa"/>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A</w:t>
            </w:r>
          </w:p>
        </w:tc>
        <w:tc>
          <w:tcPr>
            <w:tcW w:w="1434" w:type="dxa"/>
            <w:vMerge/>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rPr>
            </w:pPr>
          </w:p>
        </w:tc>
        <w:tc>
          <w:tcPr>
            <w:tcW w:w="834" w:type="dxa"/>
            <w:vMerge/>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vAlign w:val="center"/>
          </w:tcPr>
          <w:p w:rsidR="004568AD" w:rsidRPr="00247811" w:rsidRDefault="004568AD" w:rsidP="004568AD">
            <w:pPr>
              <w:spacing w:line="240" w:lineRule="exact"/>
              <w:rPr>
                <w:rFonts w:ascii="Times New Roman" w:eastAsia="仿宋" w:hAnsi="Times New Roman" w:cs="Times New Roman"/>
                <w:color w:val="000000"/>
                <w:spacing w:val="-8"/>
                <w:kern w:val="0"/>
                <w:sz w:val="18"/>
                <w:szCs w:val="18"/>
              </w:rPr>
            </w:pPr>
          </w:p>
        </w:tc>
        <w:tc>
          <w:tcPr>
            <w:tcW w:w="982" w:type="dxa"/>
            <w:vMerge/>
            <w:vAlign w:val="center"/>
          </w:tcPr>
          <w:p w:rsidR="004568AD" w:rsidRPr="004568AD" w:rsidRDefault="004568AD" w:rsidP="004568AD">
            <w:pPr>
              <w:spacing w:line="240" w:lineRule="exact"/>
              <w:jc w:val="center"/>
              <w:rPr>
                <w:rFonts w:ascii="Times New Roman" w:eastAsia="仿宋" w:hAnsi="Times New Roman" w:cs="Times New Roman"/>
                <w:b/>
                <w:color w:val="000000"/>
                <w:spacing w:val="-8"/>
                <w:kern w:val="0"/>
                <w:sz w:val="18"/>
                <w:szCs w:val="18"/>
              </w:rPr>
            </w:pPr>
          </w:p>
        </w:tc>
      </w:tr>
      <w:tr w:rsidR="004568AD" w:rsidRPr="004568AD" w:rsidTr="00026BAA">
        <w:trPr>
          <w:trHeight w:val="340"/>
          <w:jc w:val="center"/>
        </w:trPr>
        <w:tc>
          <w:tcPr>
            <w:tcW w:w="1207" w:type="dxa"/>
            <w:vMerge/>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p>
        </w:tc>
        <w:tc>
          <w:tcPr>
            <w:tcW w:w="991" w:type="dxa"/>
            <w:vMerge/>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p>
        </w:tc>
        <w:tc>
          <w:tcPr>
            <w:tcW w:w="7625" w:type="dxa"/>
            <w:vAlign w:val="center"/>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3.2.3</w:t>
            </w:r>
            <w:r w:rsidRPr="00247811">
              <w:rPr>
                <w:rFonts w:ascii="Times New Roman" w:eastAsia="仿宋" w:hAnsi="Times New Roman" w:cs="Times New Roman"/>
                <w:color w:val="000000"/>
                <w:spacing w:val="-8"/>
                <w:kern w:val="0"/>
                <w:sz w:val="18"/>
                <w:szCs w:val="18"/>
              </w:rPr>
              <w:t>用好</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学习强国</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共产党员</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江苏先锋</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等学习平台，创建学习型党支部。</w:t>
            </w:r>
            <w:r w:rsidRPr="00247811">
              <w:rPr>
                <w:rFonts w:ascii="Times New Roman" w:eastAsia="仿宋" w:hAnsi="Times New Roman" w:cs="Times New Roman"/>
                <w:color w:val="000000"/>
                <w:spacing w:val="-8"/>
                <w:kern w:val="0"/>
                <w:sz w:val="18"/>
                <w:szCs w:val="18"/>
              </w:rPr>
              <w:t>(2</w:t>
            </w:r>
            <w:r w:rsidRPr="00247811">
              <w:rPr>
                <w:rFonts w:ascii="Times New Roman" w:eastAsia="仿宋" w:hAnsi="Times New Roman" w:cs="Times New Roman"/>
                <w:color w:val="000000"/>
                <w:spacing w:val="-8"/>
                <w:kern w:val="0"/>
                <w:sz w:val="18"/>
                <w:szCs w:val="18"/>
              </w:rPr>
              <w:t>分</w:t>
            </w:r>
            <w:r w:rsidRPr="00247811">
              <w:rPr>
                <w:rFonts w:ascii="Times New Roman" w:eastAsia="仿宋" w:hAnsi="Times New Roman" w:cs="Times New Roman"/>
                <w:color w:val="000000"/>
                <w:spacing w:val="-8"/>
                <w:kern w:val="0"/>
                <w:sz w:val="18"/>
                <w:szCs w:val="18"/>
              </w:rPr>
              <w:t>)</w:t>
            </w:r>
          </w:p>
        </w:tc>
        <w:tc>
          <w:tcPr>
            <w:tcW w:w="792" w:type="dxa"/>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A</w:t>
            </w:r>
          </w:p>
        </w:tc>
        <w:tc>
          <w:tcPr>
            <w:tcW w:w="1434" w:type="dxa"/>
            <w:vMerge/>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rPr>
            </w:pPr>
          </w:p>
        </w:tc>
        <w:tc>
          <w:tcPr>
            <w:tcW w:w="834" w:type="dxa"/>
            <w:vMerge/>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vAlign w:val="center"/>
          </w:tcPr>
          <w:p w:rsidR="004568AD" w:rsidRPr="00247811" w:rsidRDefault="004568AD" w:rsidP="004568AD">
            <w:pPr>
              <w:spacing w:line="240" w:lineRule="exact"/>
              <w:rPr>
                <w:rFonts w:ascii="Times New Roman" w:eastAsia="仿宋" w:hAnsi="Times New Roman" w:cs="Times New Roman"/>
                <w:color w:val="000000"/>
                <w:spacing w:val="-8"/>
                <w:kern w:val="0"/>
                <w:sz w:val="18"/>
                <w:szCs w:val="18"/>
              </w:rPr>
            </w:pPr>
          </w:p>
        </w:tc>
        <w:tc>
          <w:tcPr>
            <w:tcW w:w="982" w:type="dxa"/>
            <w:vMerge/>
            <w:vAlign w:val="center"/>
          </w:tcPr>
          <w:p w:rsidR="004568AD" w:rsidRPr="004568AD" w:rsidRDefault="004568AD" w:rsidP="004568AD">
            <w:pPr>
              <w:spacing w:line="240" w:lineRule="exact"/>
              <w:jc w:val="center"/>
              <w:rPr>
                <w:rFonts w:ascii="Times New Roman" w:eastAsia="仿宋" w:hAnsi="Times New Roman" w:cs="Times New Roman"/>
                <w:b/>
                <w:color w:val="000000"/>
                <w:spacing w:val="-8"/>
                <w:kern w:val="0"/>
                <w:sz w:val="18"/>
                <w:szCs w:val="18"/>
              </w:rPr>
            </w:pPr>
          </w:p>
        </w:tc>
      </w:tr>
      <w:tr w:rsidR="004568AD" w:rsidRPr="004568AD" w:rsidTr="00026BAA">
        <w:trPr>
          <w:trHeight w:val="340"/>
          <w:jc w:val="center"/>
        </w:trPr>
        <w:tc>
          <w:tcPr>
            <w:tcW w:w="1207" w:type="dxa"/>
            <w:vMerge/>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p>
        </w:tc>
        <w:tc>
          <w:tcPr>
            <w:tcW w:w="991" w:type="dxa"/>
            <w:vMerge w:val="restart"/>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kern w:val="0"/>
                <w:sz w:val="18"/>
                <w:szCs w:val="18"/>
              </w:rPr>
              <w:t>3.3</w:t>
            </w:r>
            <w:r w:rsidRPr="00247811">
              <w:rPr>
                <w:rFonts w:ascii="Times New Roman" w:eastAsia="仿宋" w:hAnsi="Times New Roman" w:cs="Times New Roman"/>
                <w:color w:val="000000"/>
                <w:kern w:val="0"/>
                <w:sz w:val="18"/>
                <w:szCs w:val="18"/>
              </w:rPr>
              <w:t>党员管理（</w:t>
            </w:r>
            <w:r w:rsidRPr="00247811">
              <w:rPr>
                <w:rFonts w:ascii="Times New Roman" w:eastAsia="仿宋" w:hAnsi="Times New Roman" w:cs="Times New Roman"/>
                <w:color w:val="000000"/>
                <w:kern w:val="0"/>
                <w:sz w:val="18"/>
                <w:szCs w:val="18"/>
              </w:rPr>
              <w:t>6</w:t>
            </w:r>
            <w:r w:rsidRPr="00247811">
              <w:rPr>
                <w:rFonts w:ascii="Times New Roman" w:eastAsia="仿宋" w:hAnsi="Times New Roman" w:cs="Times New Roman"/>
                <w:color w:val="000000"/>
                <w:kern w:val="0"/>
                <w:sz w:val="18"/>
                <w:szCs w:val="18"/>
              </w:rPr>
              <w:t>分）</w:t>
            </w:r>
          </w:p>
        </w:tc>
        <w:tc>
          <w:tcPr>
            <w:tcW w:w="7625" w:type="dxa"/>
            <w:vAlign w:val="center"/>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3.3.1</w:t>
            </w:r>
            <w:r w:rsidRPr="00247811">
              <w:rPr>
                <w:rFonts w:ascii="Times New Roman" w:eastAsia="仿宋" w:hAnsi="Times New Roman" w:cs="Times New Roman"/>
                <w:color w:val="000000"/>
                <w:spacing w:val="-8"/>
                <w:kern w:val="0"/>
                <w:sz w:val="18"/>
                <w:szCs w:val="18"/>
              </w:rPr>
              <w:t>加强纪律作风建设，落实党员管理制度，本年度支部无党员受党政纪律处分、无教师党员违反师德师风等行为。</w:t>
            </w:r>
            <w:r w:rsidRPr="00247811">
              <w:rPr>
                <w:rFonts w:ascii="Times New Roman" w:eastAsia="仿宋" w:hAnsi="Times New Roman" w:cs="Times New Roman"/>
                <w:color w:val="000000"/>
                <w:kern w:val="0"/>
                <w:sz w:val="18"/>
                <w:szCs w:val="18"/>
              </w:rPr>
              <w:t>（</w:t>
            </w:r>
            <w:r w:rsidRPr="00247811">
              <w:rPr>
                <w:rFonts w:ascii="Times New Roman" w:eastAsia="仿宋" w:hAnsi="Times New Roman" w:cs="Times New Roman"/>
                <w:color w:val="000000"/>
                <w:kern w:val="0"/>
                <w:sz w:val="18"/>
                <w:szCs w:val="18"/>
              </w:rPr>
              <w:t>2</w:t>
            </w:r>
            <w:r w:rsidRPr="00247811">
              <w:rPr>
                <w:rFonts w:ascii="Times New Roman" w:eastAsia="仿宋" w:hAnsi="Times New Roman" w:cs="Times New Roman"/>
                <w:color w:val="000000"/>
                <w:kern w:val="0"/>
                <w:sz w:val="18"/>
                <w:szCs w:val="18"/>
              </w:rPr>
              <w:t>分）</w:t>
            </w:r>
          </w:p>
        </w:tc>
        <w:tc>
          <w:tcPr>
            <w:tcW w:w="792" w:type="dxa"/>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A▲</w:t>
            </w:r>
          </w:p>
        </w:tc>
        <w:tc>
          <w:tcPr>
            <w:tcW w:w="1434" w:type="dxa"/>
            <w:vMerge w:val="restart"/>
            <w:vAlign w:val="center"/>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支部有党员受党纪政纪处分、违反师德师风等行为的每人次扣</w:t>
            </w:r>
            <w:r w:rsidRPr="00247811">
              <w:rPr>
                <w:rFonts w:ascii="Times New Roman" w:eastAsia="仿宋" w:hAnsi="Times New Roman" w:cs="Times New Roman"/>
                <w:color w:val="000000"/>
                <w:spacing w:val="-8"/>
                <w:kern w:val="0"/>
                <w:sz w:val="18"/>
                <w:szCs w:val="18"/>
                <w:lang w:bidi="ar"/>
              </w:rPr>
              <w:t>1</w:t>
            </w:r>
            <w:r w:rsidRPr="00247811">
              <w:rPr>
                <w:rFonts w:ascii="Times New Roman" w:eastAsia="仿宋" w:hAnsi="Times New Roman" w:cs="Times New Roman"/>
                <w:color w:val="000000"/>
                <w:spacing w:val="-8"/>
                <w:kern w:val="0"/>
                <w:sz w:val="18"/>
                <w:szCs w:val="18"/>
                <w:lang w:bidi="ar"/>
              </w:rPr>
              <w:t>分</w:t>
            </w:r>
            <w:r w:rsidRPr="00247811">
              <w:rPr>
                <w:rFonts w:ascii="Times New Roman" w:eastAsia="仿宋" w:hAnsi="Times New Roman" w:cs="Times New Roman"/>
                <w:color w:val="000000"/>
                <w:kern w:val="0"/>
                <w:sz w:val="18"/>
                <w:szCs w:val="18"/>
              </w:rPr>
              <w:t>。</w:t>
            </w:r>
            <w:r w:rsidRPr="00247811">
              <w:rPr>
                <w:rFonts w:ascii="Times New Roman" w:eastAsia="仿宋" w:hAnsi="Times New Roman" w:cs="Times New Roman"/>
                <w:color w:val="000000"/>
                <w:spacing w:val="-8"/>
                <w:kern w:val="0"/>
                <w:sz w:val="18"/>
                <w:szCs w:val="18"/>
              </w:rPr>
              <w:t>工作有疏漏的每项扣</w:t>
            </w:r>
            <w:r w:rsidRPr="00247811">
              <w:rPr>
                <w:rFonts w:ascii="Times New Roman" w:eastAsia="仿宋" w:hAnsi="Times New Roman" w:cs="Times New Roman"/>
                <w:color w:val="000000"/>
                <w:spacing w:val="-8"/>
                <w:kern w:val="0"/>
                <w:sz w:val="18"/>
                <w:szCs w:val="18"/>
              </w:rPr>
              <w:t>0.5-1</w:t>
            </w:r>
            <w:r w:rsidRPr="00247811">
              <w:rPr>
                <w:rFonts w:ascii="Times New Roman" w:eastAsia="仿宋" w:hAnsi="Times New Roman" w:cs="Times New Roman"/>
                <w:color w:val="000000"/>
                <w:spacing w:val="-8"/>
                <w:kern w:val="0"/>
                <w:sz w:val="18"/>
                <w:szCs w:val="18"/>
              </w:rPr>
              <w:t>分。</w:t>
            </w:r>
          </w:p>
        </w:tc>
        <w:tc>
          <w:tcPr>
            <w:tcW w:w="834" w:type="dxa"/>
            <w:vMerge w:val="restart"/>
            <w:vAlign w:val="center"/>
          </w:tcPr>
          <w:p w:rsidR="004568AD" w:rsidRPr="00247811" w:rsidRDefault="004568AD" w:rsidP="004274B1">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6</w:t>
            </w:r>
          </w:p>
        </w:tc>
        <w:tc>
          <w:tcPr>
            <w:tcW w:w="861" w:type="dxa"/>
            <w:vMerge w:val="restart"/>
            <w:vAlign w:val="center"/>
          </w:tcPr>
          <w:p w:rsidR="004568AD" w:rsidRPr="00247811" w:rsidRDefault="004568AD" w:rsidP="004274B1">
            <w:pPr>
              <w:spacing w:line="240" w:lineRule="exact"/>
              <w:jc w:val="center"/>
              <w:rPr>
                <w:rFonts w:ascii="Times New Roman" w:eastAsia="仿宋" w:hAnsi="Times New Roman" w:cs="Times New Roman"/>
                <w:color w:val="000000"/>
                <w:spacing w:val="-8"/>
                <w:kern w:val="0"/>
                <w:sz w:val="18"/>
                <w:szCs w:val="18"/>
                <w:lang w:bidi="ar"/>
              </w:rPr>
            </w:pPr>
          </w:p>
        </w:tc>
        <w:tc>
          <w:tcPr>
            <w:tcW w:w="982" w:type="dxa"/>
            <w:vMerge w:val="restart"/>
            <w:vAlign w:val="center"/>
          </w:tcPr>
          <w:p w:rsidR="004568AD" w:rsidRPr="004568AD" w:rsidRDefault="004568AD" w:rsidP="004568AD">
            <w:pPr>
              <w:spacing w:line="240" w:lineRule="exact"/>
              <w:jc w:val="center"/>
              <w:rPr>
                <w:rFonts w:ascii="Times New Roman" w:eastAsia="仿宋" w:hAnsi="Times New Roman" w:cs="Times New Roman"/>
                <w:b/>
                <w:color w:val="000000"/>
                <w:spacing w:val="-8"/>
                <w:kern w:val="0"/>
                <w:sz w:val="18"/>
                <w:szCs w:val="18"/>
              </w:rPr>
            </w:pPr>
            <w:bookmarkStart w:id="1" w:name="_GoBack"/>
            <w:bookmarkEnd w:id="1"/>
          </w:p>
        </w:tc>
      </w:tr>
      <w:tr w:rsidR="002652C2" w:rsidRPr="004568AD" w:rsidTr="004568AD">
        <w:trPr>
          <w:trHeight w:val="340"/>
          <w:jc w:val="center"/>
        </w:trPr>
        <w:tc>
          <w:tcPr>
            <w:tcW w:w="1207" w:type="dxa"/>
            <w:vMerge/>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p>
        </w:tc>
        <w:tc>
          <w:tcPr>
            <w:tcW w:w="991" w:type="dxa"/>
            <w:vMerge/>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p>
        </w:tc>
        <w:tc>
          <w:tcPr>
            <w:tcW w:w="7625" w:type="dxa"/>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3.3.2</w:t>
            </w:r>
            <w:r w:rsidRPr="00247811">
              <w:rPr>
                <w:rFonts w:ascii="Times New Roman" w:eastAsia="仿宋" w:hAnsi="Times New Roman" w:cs="Times New Roman"/>
                <w:color w:val="000000"/>
                <w:spacing w:val="-8"/>
                <w:kern w:val="0"/>
                <w:sz w:val="18"/>
                <w:szCs w:val="18"/>
              </w:rPr>
              <w:t>做好党员纪实管理工作。如实记录党员参加学习教育、组织生活、交纳党费、发挥作用以及奖惩等情况。</w:t>
            </w:r>
            <w:r w:rsidRPr="00247811">
              <w:rPr>
                <w:rFonts w:ascii="Times New Roman" w:eastAsia="仿宋" w:hAnsi="Times New Roman" w:cs="Times New Roman"/>
                <w:color w:val="000000"/>
                <w:kern w:val="0"/>
                <w:sz w:val="18"/>
                <w:szCs w:val="18"/>
              </w:rPr>
              <w:t>（</w:t>
            </w:r>
            <w:r w:rsidRPr="00247811">
              <w:rPr>
                <w:rFonts w:ascii="Times New Roman" w:eastAsia="仿宋" w:hAnsi="Times New Roman" w:cs="Times New Roman"/>
                <w:color w:val="000000"/>
                <w:kern w:val="0"/>
                <w:sz w:val="18"/>
                <w:szCs w:val="18"/>
              </w:rPr>
              <w:t>2</w:t>
            </w:r>
            <w:r w:rsidRPr="00247811">
              <w:rPr>
                <w:rFonts w:ascii="Times New Roman" w:eastAsia="仿宋" w:hAnsi="Times New Roman" w:cs="Times New Roman"/>
                <w:color w:val="000000"/>
                <w:kern w:val="0"/>
                <w:sz w:val="18"/>
                <w:szCs w:val="18"/>
              </w:rPr>
              <w:t>分）</w:t>
            </w:r>
          </w:p>
        </w:tc>
        <w:tc>
          <w:tcPr>
            <w:tcW w:w="792" w:type="dxa"/>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A</w:t>
            </w:r>
          </w:p>
        </w:tc>
        <w:tc>
          <w:tcPr>
            <w:tcW w:w="1434" w:type="dxa"/>
            <w:vMerge/>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p>
        </w:tc>
        <w:tc>
          <w:tcPr>
            <w:tcW w:w="834" w:type="dxa"/>
            <w:vMerge/>
            <w:vAlign w:val="center"/>
          </w:tcPr>
          <w:p w:rsidR="002652C2" w:rsidRPr="00247811" w:rsidRDefault="002652C2" w:rsidP="00024094">
            <w:pPr>
              <w:spacing w:line="240" w:lineRule="exact"/>
              <w:ind w:firstLineChars="200" w:firstLine="328"/>
              <w:jc w:val="center"/>
              <w:rPr>
                <w:rFonts w:ascii="Times New Roman" w:eastAsia="仿宋" w:hAnsi="Times New Roman" w:cs="Times New Roman"/>
                <w:color w:val="000000"/>
                <w:spacing w:val="-8"/>
                <w:kern w:val="0"/>
                <w:sz w:val="18"/>
                <w:szCs w:val="18"/>
                <w:lang w:bidi="ar"/>
              </w:rPr>
            </w:pPr>
          </w:p>
        </w:tc>
        <w:tc>
          <w:tcPr>
            <w:tcW w:w="861" w:type="dxa"/>
            <w:vMerge/>
          </w:tcPr>
          <w:p w:rsidR="002652C2" w:rsidRPr="00247811" w:rsidRDefault="002652C2" w:rsidP="00024094">
            <w:pPr>
              <w:spacing w:line="240" w:lineRule="exact"/>
              <w:rPr>
                <w:rFonts w:ascii="Times New Roman" w:eastAsia="仿宋" w:hAnsi="Times New Roman" w:cs="Times New Roman"/>
                <w:color w:val="000000"/>
                <w:spacing w:val="-8"/>
                <w:kern w:val="0"/>
                <w:sz w:val="18"/>
                <w:szCs w:val="18"/>
              </w:rPr>
            </w:pPr>
          </w:p>
        </w:tc>
        <w:tc>
          <w:tcPr>
            <w:tcW w:w="982" w:type="dxa"/>
            <w:vMerge/>
            <w:vAlign w:val="center"/>
          </w:tcPr>
          <w:p w:rsidR="002652C2" w:rsidRPr="004568AD" w:rsidRDefault="002652C2" w:rsidP="004568AD">
            <w:pPr>
              <w:spacing w:line="240" w:lineRule="exact"/>
              <w:jc w:val="center"/>
              <w:rPr>
                <w:rFonts w:ascii="Times New Roman" w:eastAsia="仿宋" w:hAnsi="Times New Roman" w:cs="Times New Roman"/>
                <w:b/>
                <w:color w:val="000000"/>
                <w:spacing w:val="-8"/>
                <w:kern w:val="0"/>
                <w:sz w:val="18"/>
                <w:szCs w:val="18"/>
              </w:rPr>
            </w:pPr>
          </w:p>
        </w:tc>
      </w:tr>
      <w:tr w:rsidR="002652C2" w:rsidRPr="004568AD" w:rsidTr="004568AD">
        <w:trPr>
          <w:trHeight w:val="340"/>
          <w:jc w:val="center"/>
        </w:trPr>
        <w:tc>
          <w:tcPr>
            <w:tcW w:w="1207" w:type="dxa"/>
            <w:vMerge/>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p>
        </w:tc>
        <w:tc>
          <w:tcPr>
            <w:tcW w:w="991" w:type="dxa"/>
            <w:vMerge/>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p>
        </w:tc>
        <w:tc>
          <w:tcPr>
            <w:tcW w:w="7625" w:type="dxa"/>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3.3.3</w:t>
            </w:r>
            <w:r w:rsidRPr="00247811">
              <w:rPr>
                <w:rFonts w:ascii="Times New Roman" w:eastAsia="仿宋" w:hAnsi="Times New Roman" w:cs="Times New Roman"/>
                <w:color w:val="000000"/>
                <w:spacing w:val="-8"/>
                <w:kern w:val="0"/>
                <w:sz w:val="18"/>
                <w:szCs w:val="18"/>
              </w:rPr>
              <w:t>做好</w:t>
            </w:r>
            <w:r w:rsidRPr="00247811">
              <w:rPr>
                <w:rFonts w:ascii="Times New Roman" w:eastAsia="仿宋" w:hAnsi="Times New Roman" w:cs="Times New Roman"/>
                <w:sz w:val="18"/>
                <w:szCs w:val="18"/>
                <w:shd w:val="clear" w:color="auto" w:fill="FFFFFF"/>
                <w:lang w:bidi="ar"/>
              </w:rPr>
              <w:t>党员组织关系接转、流动党员管理</w:t>
            </w:r>
            <w:r w:rsidRPr="00247811">
              <w:rPr>
                <w:rFonts w:ascii="Times New Roman" w:eastAsia="仿宋" w:hAnsi="Times New Roman" w:cs="Times New Roman"/>
                <w:color w:val="000000"/>
                <w:spacing w:val="-8"/>
                <w:kern w:val="0"/>
                <w:sz w:val="18"/>
                <w:szCs w:val="18"/>
              </w:rPr>
              <w:t>、党费收缴等工作。</w:t>
            </w:r>
            <w:r w:rsidRPr="00247811">
              <w:rPr>
                <w:rFonts w:ascii="Times New Roman" w:eastAsia="仿宋" w:hAnsi="Times New Roman" w:cs="Times New Roman"/>
                <w:color w:val="000000"/>
                <w:kern w:val="0"/>
                <w:sz w:val="18"/>
                <w:szCs w:val="18"/>
              </w:rPr>
              <w:t>（</w:t>
            </w:r>
            <w:r w:rsidRPr="00247811">
              <w:rPr>
                <w:rFonts w:ascii="Times New Roman" w:eastAsia="仿宋" w:hAnsi="Times New Roman" w:cs="Times New Roman"/>
                <w:color w:val="000000"/>
                <w:kern w:val="0"/>
                <w:sz w:val="18"/>
                <w:szCs w:val="18"/>
              </w:rPr>
              <w:t>2</w:t>
            </w:r>
            <w:r w:rsidRPr="00247811">
              <w:rPr>
                <w:rFonts w:ascii="Times New Roman" w:eastAsia="仿宋" w:hAnsi="Times New Roman" w:cs="Times New Roman"/>
                <w:color w:val="000000"/>
                <w:kern w:val="0"/>
                <w:sz w:val="18"/>
                <w:szCs w:val="18"/>
              </w:rPr>
              <w:t>分）</w:t>
            </w:r>
          </w:p>
        </w:tc>
        <w:tc>
          <w:tcPr>
            <w:tcW w:w="792" w:type="dxa"/>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A</w:t>
            </w:r>
          </w:p>
        </w:tc>
        <w:tc>
          <w:tcPr>
            <w:tcW w:w="1434" w:type="dxa"/>
            <w:vMerge/>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p>
        </w:tc>
        <w:tc>
          <w:tcPr>
            <w:tcW w:w="834" w:type="dxa"/>
            <w:vMerge/>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tcPr>
          <w:p w:rsidR="002652C2" w:rsidRPr="00247811" w:rsidRDefault="002652C2" w:rsidP="00024094">
            <w:pPr>
              <w:spacing w:line="240" w:lineRule="exact"/>
              <w:rPr>
                <w:rFonts w:ascii="Times New Roman" w:eastAsia="仿宋" w:hAnsi="Times New Roman" w:cs="Times New Roman"/>
                <w:color w:val="000000"/>
                <w:spacing w:val="-8"/>
                <w:kern w:val="0"/>
                <w:sz w:val="18"/>
                <w:szCs w:val="18"/>
              </w:rPr>
            </w:pPr>
          </w:p>
        </w:tc>
        <w:tc>
          <w:tcPr>
            <w:tcW w:w="982" w:type="dxa"/>
            <w:vMerge/>
            <w:vAlign w:val="center"/>
          </w:tcPr>
          <w:p w:rsidR="002652C2" w:rsidRPr="004568AD" w:rsidRDefault="002652C2" w:rsidP="004568AD">
            <w:pPr>
              <w:spacing w:line="240" w:lineRule="exact"/>
              <w:jc w:val="center"/>
              <w:rPr>
                <w:rFonts w:ascii="Times New Roman" w:eastAsia="仿宋" w:hAnsi="Times New Roman" w:cs="Times New Roman"/>
                <w:b/>
                <w:color w:val="000000"/>
                <w:spacing w:val="-8"/>
                <w:kern w:val="0"/>
                <w:sz w:val="18"/>
                <w:szCs w:val="18"/>
              </w:rPr>
            </w:pPr>
          </w:p>
        </w:tc>
      </w:tr>
      <w:tr w:rsidR="004568AD" w:rsidRPr="004568AD" w:rsidTr="00BF2246">
        <w:trPr>
          <w:trHeight w:val="340"/>
          <w:jc w:val="center"/>
        </w:trPr>
        <w:tc>
          <w:tcPr>
            <w:tcW w:w="1207" w:type="dxa"/>
            <w:vMerge/>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p>
        </w:tc>
        <w:tc>
          <w:tcPr>
            <w:tcW w:w="991" w:type="dxa"/>
            <w:vMerge w:val="restart"/>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kern w:val="0"/>
                <w:sz w:val="18"/>
                <w:szCs w:val="18"/>
              </w:rPr>
              <w:t>3.4</w:t>
            </w:r>
            <w:r w:rsidRPr="00247811">
              <w:rPr>
                <w:rFonts w:ascii="Times New Roman" w:eastAsia="仿宋" w:hAnsi="Times New Roman" w:cs="Times New Roman"/>
                <w:color w:val="000000"/>
                <w:kern w:val="0"/>
                <w:sz w:val="18"/>
                <w:szCs w:val="18"/>
              </w:rPr>
              <w:t>党内</w:t>
            </w:r>
            <w:r w:rsidRPr="00247811">
              <w:rPr>
                <w:rFonts w:ascii="Times New Roman" w:eastAsia="仿宋" w:hAnsi="Times New Roman" w:cs="Times New Roman"/>
                <w:color w:val="000000"/>
                <w:kern w:val="0"/>
                <w:sz w:val="18"/>
                <w:szCs w:val="18"/>
              </w:rPr>
              <w:lastRenderedPageBreak/>
              <w:t>激励关怀（</w:t>
            </w:r>
            <w:r w:rsidRPr="00247811">
              <w:rPr>
                <w:rFonts w:ascii="Times New Roman" w:eastAsia="仿宋" w:hAnsi="Times New Roman" w:cs="Times New Roman"/>
                <w:color w:val="000000"/>
                <w:kern w:val="0"/>
                <w:sz w:val="18"/>
                <w:szCs w:val="18"/>
              </w:rPr>
              <w:t>6</w:t>
            </w:r>
            <w:r w:rsidRPr="00247811">
              <w:rPr>
                <w:rFonts w:ascii="Times New Roman" w:eastAsia="仿宋" w:hAnsi="Times New Roman" w:cs="Times New Roman"/>
                <w:color w:val="000000"/>
                <w:kern w:val="0"/>
                <w:sz w:val="18"/>
                <w:szCs w:val="18"/>
              </w:rPr>
              <w:t>分）</w:t>
            </w:r>
          </w:p>
        </w:tc>
        <w:tc>
          <w:tcPr>
            <w:tcW w:w="7625" w:type="dxa"/>
            <w:vAlign w:val="center"/>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lastRenderedPageBreak/>
              <w:t>3.4.1</w:t>
            </w:r>
            <w:r w:rsidRPr="00247811">
              <w:rPr>
                <w:rFonts w:ascii="Times New Roman" w:eastAsia="仿宋" w:hAnsi="Times New Roman" w:cs="Times New Roman"/>
                <w:color w:val="000000"/>
                <w:spacing w:val="-8"/>
                <w:kern w:val="0"/>
                <w:sz w:val="18"/>
                <w:szCs w:val="18"/>
              </w:rPr>
              <w:t>关怀</w:t>
            </w:r>
            <w:proofErr w:type="gramStart"/>
            <w:r w:rsidRPr="00247811">
              <w:rPr>
                <w:rFonts w:ascii="Times New Roman" w:eastAsia="仿宋" w:hAnsi="Times New Roman" w:cs="Times New Roman"/>
                <w:color w:val="000000"/>
                <w:spacing w:val="-8"/>
                <w:kern w:val="0"/>
                <w:sz w:val="18"/>
                <w:szCs w:val="18"/>
              </w:rPr>
              <w:t>帮扶老</w:t>
            </w:r>
            <w:proofErr w:type="gramEnd"/>
            <w:r w:rsidRPr="00247811">
              <w:rPr>
                <w:rFonts w:ascii="Times New Roman" w:eastAsia="仿宋" w:hAnsi="Times New Roman" w:cs="Times New Roman"/>
                <w:color w:val="000000"/>
                <w:spacing w:val="-8"/>
                <w:kern w:val="0"/>
                <w:sz w:val="18"/>
                <w:szCs w:val="18"/>
              </w:rPr>
              <w:t>党员、生活困难党员。</w:t>
            </w:r>
            <w:r w:rsidRPr="00247811">
              <w:rPr>
                <w:rFonts w:ascii="Times New Roman" w:eastAsia="仿宋" w:hAnsi="Times New Roman" w:cs="Times New Roman"/>
                <w:color w:val="000000"/>
                <w:kern w:val="0"/>
                <w:sz w:val="18"/>
                <w:szCs w:val="18"/>
              </w:rPr>
              <w:t>（</w:t>
            </w:r>
            <w:r w:rsidRPr="00247811">
              <w:rPr>
                <w:rFonts w:ascii="Times New Roman" w:eastAsia="仿宋" w:hAnsi="Times New Roman" w:cs="Times New Roman"/>
                <w:color w:val="000000"/>
                <w:kern w:val="0"/>
                <w:sz w:val="18"/>
                <w:szCs w:val="18"/>
              </w:rPr>
              <w:t>2</w:t>
            </w:r>
            <w:r w:rsidRPr="00247811">
              <w:rPr>
                <w:rFonts w:ascii="Times New Roman" w:eastAsia="仿宋" w:hAnsi="Times New Roman" w:cs="Times New Roman"/>
                <w:color w:val="000000"/>
                <w:kern w:val="0"/>
                <w:sz w:val="18"/>
                <w:szCs w:val="18"/>
              </w:rPr>
              <w:t>分）</w:t>
            </w:r>
          </w:p>
        </w:tc>
        <w:tc>
          <w:tcPr>
            <w:tcW w:w="792" w:type="dxa"/>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A</w:t>
            </w:r>
          </w:p>
        </w:tc>
        <w:tc>
          <w:tcPr>
            <w:tcW w:w="1434" w:type="dxa"/>
            <w:vMerge w:val="restart"/>
            <w:vAlign w:val="center"/>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rPr>
              <w:t>工作有疏漏的每</w:t>
            </w:r>
            <w:r w:rsidRPr="00247811">
              <w:rPr>
                <w:rFonts w:ascii="Times New Roman" w:eastAsia="仿宋" w:hAnsi="Times New Roman" w:cs="Times New Roman"/>
                <w:color w:val="000000"/>
                <w:spacing w:val="-8"/>
                <w:kern w:val="0"/>
                <w:sz w:val="18"/>
                <w:szCs w:val="18"/>
              </w:rPr>
              <w:lastRenderedPageBreak/>
              <w:t>项扣</w:t>
            </w:r>
            <w:r w:rsidRPr="00247811">
              <w:rPr>
                <w:rFonts w:ascii="Times New Roman" w:eastAsia="仿宋" w:hAnsi="Times New Roman" w:cs="Times New Roman"/>
                <w:color w:val="000000"/>
                <w:spacing w:val="-8"/>
                <w:kern w:val="0"/>
                <w:sz w:val="18"/>
                <w:szCs w:val="18"/>
              </w:rPr>
              <w:t>0.5-1</w:t>
            </w:r>
            <w:r w:rsidRPr="00247811">
              <w:rPr>
                <w:rFonts w:ascii="Times New Roman" w:eastAsia="仿宋" w:hAnsi="Times New Roman" w:cs="Times New Roman"/>
                <w:color w:val="000000"/>
                <w:spacing w:val="-8"/>
                <w:kern w:val="0"/>
                <w:sz w:val="18"/>
                <w:szCs w:val="18"/>
              </w:rPr>
              <w:t>分。</w:t>
            </w:r>
          </w:p>
        </w:tc>
        <w:tc>
          <w:tcPr>
            <w:tcW w:w="834" w:type="dxa"/>
            <w:vMerge w:val="restart"/>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lastRenderedPageBreak/>
              <w:t>6</w:t>
            </w:r>
          </w:p>
        </w:tc>
        <w:tc>
          <w:tcPr>
            <w:tcW w:w="861" w:type="dxa"/>
            <w:vMerge w:val="restart"/>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lang w:bidi="ar"/>
              </w:rPr>
            </w:pPr>
          </w:p>
        </w:tc>
        <w:tc>
          <w:tcPr>
            <w:tcW w:w="982" w:type="dxa"/>
            <w:vMerge w:val="restart"/>
            <w:vAlign w:val="center"/>
          </w:tcPr>
          <w:p w:rsidR="004568AD" w:rsidRPr="004568AD" w:rsidRDefault="004568AD" w:rsidP="004568AD">
            <w:pPr>
              <w:spacing w:line="240" w:lineRule="exact"/>
              <w:jc w:val="center"/>
              <w:rPr>
                <w:rFonts w:ascii="Times New Roman" w:eastAsia="仿宋" w:hAnsi="Times New Roman" w:cs="Times New Roman"/>
                <w:b/>
                <w:color w:val="000000"/>
                <w:spacing w:val="-8"/>
                <w:kern w:val="0"/>
                <w:sz w:val="18"/>
                <w:szCs w:val="18"/>
              </w:rPr>
            </w:pPr>
          </w:p>
        </w:tc>
      </w:tr>
      <w:tr w:rsidR="004568AD" w:rsidRPr="004568AD" w:rsidTr="00BF2246">
        <w:trPr>
          <w:trHeight w:val="340"/>
          <w:jc w:val="center"/>
        </w:trPr>
        <w:tc>
          <w:tcPr>
            <w:tcW w:w="1207" w:type="dxa"/>
            <w:vMerge/>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p>
        </w:tc>
        <w:tc>
          <w:tcPr>
            <w:tcW w:w="991" w:type="dxa"/>
            <w:vMerge/>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p>
        </w:tc>
        <w:tc>
          <w:tcPr>
            <w:tcW w:w="7625" w:type="dxa"/>
            <w:vAlign w:val="center"/>
          </w:tcPr>
          <w:p w:rsidR="004568AD" w:rsidRPr="00247811" w:rsidRDefault="004568AD" w:rsidP="004568AD">
            <w:pPr>
              <w:spacing w:line="240" w:lineRule="exact"/>
              <w:jc w:val="left"/>
              <w:rPr>
                <w:rFonts w:ascii="Times New Roman" w:eastAsia="仿宋" w:hAnsi="Times New Roman" w:cs="Times New Roman"/>
                <w:spacing w:val="-8"/>
                <w:kern w:val="0"/>
                <w:sz w:val="18"/>
                <w:szCs w:val="18"/>
              </w:rPr>
            </w:pPr>
            <w:r w:rsidRPr="00247811">
              <w:rPr>
                <w:rFonts w:ascii="Times New Roman" w:eastAsia="仿宋" w:hAnsi="Times New Roman" w:cs="Times New Roman"/>
                <w:spacing w:val="-8"/>
                <w:kern w:val="0"/>
                <w:sz w:val="18"/>
                <w:szCs w:val="18"/>
              </w:rPr>
              <w:t>3.4.2</w:t>
            </w:r>
            <w:r w:rsidRPr="00247811">
              <w:rPr>
                <w:rFonts w:ascii="Times New Roman" w:eastAsia="仿宋" w:hAnsi="Times New Roman" w:cs="Times New Roman"/>
                <w:spacing w:val="-8"/>
                <w:kern w:val="0"/>
                <w:sz w:val="18"/>
                <w:szCs w:val="18"/>
              </w:rPr>
              <w:t>落实党支部工作情况通报、重大事项征求意见建议、有关事项公开公示等制度，听取党员对党支部工作的意见和建议，组织党员参与、监督党支部和本单位的重要工作，保障党员的知情权、参与权、选举权、监督权。</w:t>
            </w:r>
            <w:r w:rsidRPr="00247811">
              <w:rPr>
                <w:rFonts w:ascii="Times New Roman" w:eastAsia="仿宋" w:hAnsi="Times New Roman" w:cs="Times New Roman"/>
                <w:kern w:val="0"/>
                <w:sz w:val="18"/>
                <w:szCs w:val="18"/>
              </w:rPr>
              <w:t>（</w:t>
            </w:r>
            <w:r w:rsidRPr="00247811">
              <w:rPr>
                <w:rFonts w:ascii="Times New Roman" w:eastAsia="仿宋" w:hAnsi="Times New Roman" w:cs="Times New Roman"/>
                <w:kern w:val="0"/>
                <w:sz w:val="18"/>
                <w:szCs w:val="18"/>
              </w:rPr>
              <w:t>2</w:t>
            </w:r>
            <w:r w:rsidRPr="00247811">
              <w:rPr>
                <w:rFonts w:ascii="Times New Roman" w:eastAsia="仿宋" w:hAnsi="Times New Roman" w:cs="Times New Roman"/>
                <w:kern w:val="0"/>
                <w:sz w:val="18"/>
                <w:szCs w:val="18"/>
              </w:rPr>
              <w:t>分）</w:t>
            </w:r>
          </w:p>
        </w:tc>
        <w:tc>
          <w:tcPr>
            <w:tcW w:w="792" w:type="dxa"/>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A</w:t>
            </w:r>
          </w:p>
        </w:tc>
        <w:tc>
          <w:tcPr>
            <w:tcW w:w="1434" w:type="dxa"/>
            <w:vMerge/>
            <w:vAlign w:val="center"/>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lang w:bidi="ar"/>
              </w:rPr>
            </w:pPr>
          </w:p>
        </w:tc>
        <w:tc>
          <w:tcPr>
            <w:tcW w:w="834" w:type="dxa"/>
            <w:vMerge/>
            <w:vAlign w:val="center"/>
          </w:tcPr>
          <w:p w:rsidR="004568AD" w:rsidRPr="00247811" w:rsidRDefault="004568AD" w:rsidP="004568AD">
            <w:pPr>
              <w:spacing w:line="240" w:lineRule="exact"/>
              <w:ind w:firstLineChars="200" w:firstLine="328"/>
              <w:jc w:val="center"/>
              <w:rPr>
                <w:rFonts w:ascii="Times New Roman" w:eastAsia="仿宋" w:hAnsi="Times New Roman" w:cs="Times New Roman"/>
                <w:color w:val="000000"/>
                <w:spacing w:val="-8"/>
                <w:kern w:val="0"/>
                <w:sz w:val="18"/>
                <w:szCs w:val="18"/>
                <w:lang w:bidi="ar"/>
              </w:rPr>
            </w:pPr>
          </w:p>
        </w:tc>
        <w:tc>
          <w:tcPr>
            <w:tcW w:w="861" w:type="dxa"/>
            <w:vMerge/>
            <w:vAlign w:val="center"/>
          </w:tcPr>
          <w:p w:rsidR="004568AD" w:rsidRPr="00247811" w:rsidRDefault="004568AD" w:rsidP="004568AD">
            <w:pPr>
              <w:spacing w:line="240" w:lineRule="exact"/>
              <w:rPr>
                <w:rFonts w:ascii="Times New Roman" w:eastAsia="仿宋" w:hAnsi="Times New Roman" w:cs="Times New Roman"/>
                <w:color w:val="000000"/>
                <w:spacing w:val="-8"/>
                <w:kern w:val="0"/>
                <w:sz w:val="18"/>
                <w:szCs w:val="18"/>
              </w:rPr>
            </w:pPr>
          </w:p>
        </w:tc>
        <w:tc>
          <w:tcPr>
            <w:tcW w:w="982" w:type="dxa"/>
            <w:vMerge/>
            <w:vAlign w:val="center"/>
          </w:tcPr>
          <w:p w:rsidR="004568AD" w:rsidRPr="004568AD" w:rsidRDefault="004568AD" w:rsidP="004568AD">
            <w:pPr>
              <w:spacing w:line="240" w:lineRule="exact"/>
              <w:jc w:val="center"/>
              <w:rPr>
                <w:rFonts w:ascii="Times New Roman" w:eastAsia="仿宋" w:hAnsi="Times New Roman" w:cs="Times New Roman"/>
                <w:b/>
                <w:color w:val="000000"/>
                <w:spacing w:val="-8"/>
                <w:kern w:val="0"/>
                <w:sz w:val="18"/>
                <w:szCs w:val="18"/>
              </w:rPr>
            </w:pPr>
          </w:p>
        </w:tc>
      </w:tr>
      <w:tr w:rsidR="004568AD" w:rsidRPr="004568AD" w:rsidTr="00BF2246">
        <w:trPr>
          <w:trHeight w:val="340"/>
          <w:jc w:val="center"/>
        </w:trPr>
        <w:tc>
          <w:tcPr>
            <w:tcW w:w="1207" w:type="dxa"/>
            <w:vMerge/>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p>
        </w:tc>
        <w:tc>
          <w:tcPr>
            <w:tcW w:w="991" w:type="dxa"/>
            <w:vMerge/>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p>
        </w:tc>
        <w:tc>
          <w:tcPr>
            <w:tcW w:w="7625" w:type="dxa"/>
            <w:vAlign w:val="center"/>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3.4.3</w:t>
            </w:r>
            <w:r w:rsidRPr="00247811">
              <w:rPr>
                <w:rFonts w:ascii="Times New Roman" w:eastAsia="仿宋" w:hAnsi="Times New Roman" w:cs="Times New Roman"/>
                <w:color w:val="000000"/>
                <w:spacing w:val="-8"/>
                <w:kern w:val="0"/>
                <w:sz w:val="18"/>
                <w:szCs w:val="18"/>
              </w:rPr>
              <w:t>按照上级党组织部署，做好党内表彰工作。</w:t>
            </w:r>
            <w:r w:rsidRPr="00247811">
              <w:rPr>
                <w:rFonts w:ascii="Times New Roman" w:eastAsia="仿宋" w:hAnsi="Times New Roman" w:cs="Times New Roman"/>
                <w:color w:val="000000"/>
                <w:kern w:val="0"/>
                <w:sz w:val="18"/>
                <w:szCs w:val="18"/>
              </w:rPr>
              <w:t>（</w:t>
            </w:r>
            <w:r w:rsidRPr="00247811">
              <w:rPr>
                <w:rFonts w:ascii="Times New Roman" w:eastAsia="仿宋" w:hAnsi="Times New Roman" w:cs="Times New Roman"/>
                <w:color w:val="000000"/>
                <w:kern w:val="0"/>
                <w:sz w:val="18"/>
                <w:szCs w:val="18"/>
              </w:rPr>
              <w:t>2</w:t>
            </w:r>
            <w:r w:rsidRPr="00247811">
              <w:rPr>
                <w:rFonts w:ascii="Times New Roman" w:eastAsia="仿宋" w:hAnsi="Times New Roman" w:cs="Times New Roman"/>
                <w:color w:val="000000"/>
                <w:kern w:val="0"/>
                <w:sz w:val="18"/>
                <w:szCs w:val="18"/>
              </w:rPr>
              <w:t>分）</w:t>
            </w:r>
          </w:p>
        </w:tc>
        <w:tc>
          <w:tcPr>
            <w:tcW w:w="792" w:type="dxa"/>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A</w:t>
            </w:r>
          </w:p>
        </w:tc>
        <w:tc>
          <w:tcPr>
            <w:tcW w:w="1434" w:type="dxa"/>
            <w:vMerge/>
            <w:vAlign w:val="center"/>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lang w:bidi="ar"/>
              </w:rPr>
            </w:pPr>
          </w:p>
        </w:tc>
        <w:tc>
          <w:tcPr>
            <w:tcW w:w="834" w:type="dxa"/>
            <w:vMerge/>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vAlign w:val="center"/>
          </w:tcPr>
          <w:p w:rsidR="004568AD" w:rsidRPr="00247811" w:rsidRDefault="004568AD" w:rsidP="004568AD">
            <w:pPr>
              <w:spacing w:line="240" w:lineRule="exact"/>
              <w:rPr>
                <w:rFonts w:ascii="Times New Roman" w:eastAsia="仿宋" w:hAnsi="Times New Roman" w:cs="Times New Roman"/>
                <w:color w:val="000000"/>
                <w:spacing w:val="-8"/>
                <w:kern w:val="0"/>
                <w:sz w:val="18"/>
                <w:szCs w:val="18"/>
              </w:rPr>
            </w:pPr>
          </w:p>
        </w:tc>
        <w:tc>
          <w:tcPr>
            <w:tcW w:w="982" w:type="dxa"/>
            <w:vMerge/>
            <w:vAlign w:val="center"/>
          </w:tcPr>
          <w:p w:rsidR="004568AD" w:rsidRPr="004568AD" w:rsidRDefault="004568AD" w:rsidP="004568AD">
            <w:pPr>
              <w:spacing w:line="240" w:lineRule="exact"/>
              <w:jc w:val="center"/>
              <w:rPr>
                <w:rFonts w:ascii="Times New Roman" w:eastAsia="仿宋" w:hAnsi="Times New Roman" w:cs="Times New Roman"/>
                <w:b/>
                <w:color w:val="000000"/>
                <w:spacing w:val="-8"/>
                <w:kern w:val="0"/>
                <w:sz w:val="18"/>
                <w:szCs w:val="18"/>
              </w:rPr>
            </w:pPr>
          </w:p>
        </w:tc>
      </w:tr>
      <w:tr w:rsidR="004568AD" w:rsidRPr="004568AD" w:rsidTr="00BF2246">
        <w:trPr>
          <w:trHeight w:val="340"/>
          <w:jc w:val="center"/>
        </w:trPr>
        <w:tc>
          <w:tcPr>
            <w:tcW w:w="1207" w:type="dxa"/>
            <w:vMerge w:val="restart"/>
            <w:shd w:val="clear" w:color="auto" w:fill="auto"/>
            <w:vAlign w:val="center"/>
          </w:tcPr>
          <w:p w:rsidR="004568AD" w:rsidRPr="00247811" w:rsidRDefault="004568AD" w:rsidP="004568AD">
            <w:pPr>
              <w:spacing w:line="240" w:lineRule="exact"/>
              <w:jc w:val="left"/>
              <w:rPr>
                <w:rFonts w:ascii="Times New Roman" w:eastAsia="仿宋" w:hAnsi="Times New Roman" w:cs="Times New Roman"/>
                <w:color w:val="000000"/>
                <w:sz w:val="18"/>
                <w:szCs w:val="18"/>
              </w:rPr>
            </w:pPr>
            <w:r w:rsidRPr="00247811">
              <w:rPr>
                <w:rFonts w:ascii="Times New Roman" w:eastAsia="仿宋" w:hAnsi="Times New Roman" w:cs="Times New Roman"/>
                <w:color w:val="000000"/>
                <w:sz w:val="18"/>
                <w:szCs w:val="18"/>
              </w:rPr>
              <w:t>4</w:t>
            </w:r>
            <w:r w:rsidRPr="00247811">
              <w:rPr>
                <w:rFonts w:ascii="Times New Roman" w:eastAsia="仿宋" w:hAnsi="Times New Roman" w:cs="Times New Roman"/>
                <w:color w:val="000000"/>
                <w:sz w:val="18"/>
                <w:szCs w:val="18"/>
              </w:rPr>
              <w:t>．组织生活（</w:t>
            </w:r>
            <w:r w:rsidRPr="00247811">
              <w:rPr>
                <w:rFonts w:ascii="Times New Roman" w:eastAsia="仿宋" w:hAnsi="Times New Roman" w:cs="Times New Roman"/>
                <w:color w:val="000000"/>
                <w:sz w:val="18"/>
                <w:szCs w:val="18"/>
              </w:rPr>
              <w:t>13</w:t>
            </w:r>
            <w:r w:rsidRPr="00247811">
              <w:rPr>
                <w:rFonts w:ascii="Times New Roman" w:eastAsia="仿宋" w:hAnsi="Times New Roman" w:cs="Times New Roman"/>
                <w:color w:val="000000"/>
                <w:sz w:val="18"/>
                <w:szCs w:val="18"/>
              </w:rPr>
              <w:t>分）</w:t>
            </w:r>
          </w:p>
        </w:tc>
        <w:tc>
          <w:tcPr>
            <w:tcW w:w="991" w:type="dxa"/>
            <w:shd w:val="clear" w:color="auto" w:fill="auto"/>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kern w:val="0"/>
                <w:sz w:val="18"/>
                <w:szCs w:val="18"/>
                <w:lang w:bidi="ar"/>
              </w:rPr>
              <w:t>4.1“</w:t>
            </w:r>
            <w:r w:rsidRPr="00247811">
              <w:rPr>
                <w:rFonts w:ascii="Times New Roman" w:eastAsia="仿宋" w:hAnsi="Times New Roman" w:cs="Times New Roman"/>
                <w:color w:val="000000"/>
                <w:kern w:val="0"/>
                <w:sz w:val="18"/>
                <w:szCs w:val="18"/>
                <w:lang w:bidi="ar"/>
              </w:rPr>
              <w:t>三会一课</w:t>
            </w:r>
            <w:r w:rsidRPr="00247811">
              <w:rPr>
                <w:rFonts w:ascii="Times New Roman" w:eastAsia="仿宋" w:hAnsi="Times New Roman" w:cs="Times New Roman"/>
                <w:color w:val="000000"/>
                <w:kern w:val="0"/>
                <w:sz w:val="18"/>
                <w:szCs w:val="18"/>
                <w:lang w:bidi="ar"/>
              </w:rPr>
              <w:t xml:space="preserve">” </w:t>
            </w:r>
            <w:r w:rsidRPr="00247811">
              <w:rPr>
                <w:rFonts w:ascii="Times New Roman" w:eastAsia="仿宋" w:hAnsi="Times New Roman" w:cs="Times New Roman"/>
                <w:color w:val="000000"/>
                <w:kern w:val="0"/>
                <w:sz w:val="18"/>
                <w:szCs w:val="18"/>
                <w:lang w:bidi="ar"/>
              </w:rPr>
              <w:t>（</w:t>
            </w:r>
            <w:r w:rsidRPr="00247811">
              <w:rPr>
                <w:rFonts w:ascii="Times New Roman" w:eastAsia="仿宋" w:hAnsi="Times New Roman" w:cs="Times New Roman"/>
                <w:color w:val="000000"/>
                <w:kern w:val="0"/>
                <w:sz w:val="18"/>
                <w:szCs w:val="18"/>
                <w:lang w:bidi="ar"/>
              </w:rPr>
              <w:t>3</w:t>
            </w:r>
            <w:r w:rsidRPr="00247811">
              <w:rPr>
                <w:rFonts w:ascii="Times New Roman" w:eastAsia="仿宋" w:hAnsi="Times New Roman" w:cs="Times New Roman"/>
                <w:color w:val="000000"/>
                <w:kern w:val="0"/>
                <w:sz w:val="18"/>
                <w:szCs w:val="18"/>
                <w:lang w:bidi="ar"/>
              </w:rPr>
              <w:t>分）</w:t>
            </w:r>
          </w:p>
        </w:tc>
        <w:tc>
          <w:tcPr>
            <w:tcW w:w="7625" w:type="dxa"/>
            <w:shd w:val="clear" w:color="auto" w:fill="auto"/>
            <w:vAlign w:val="center"/>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4.1.1</w:t>
            </w:r>
            <w:r w:rsidRPr="00247811">
              <w:rPr>
                <w:rFonts w:ascii="Times New Roman" w:eastAsia="仿宋" w:hAnsi="Times New Roman" w:cs="Times New Roman"/>
                <w:color w:val="000000"/>
                <w:spacing w:val="-8"/>
                <w:kern w:val="0"/>
                <w:sz w:val="18"/>
                <w:szCs w:val="18"/>
                <w:lang w:bidi="ar"/>
              </w:rPr>
              <w:t>正常开展</w:t>
            </w:r>
            <w:r w:rsidRPr="00247811">
              <w:rPr>
                <w:rFonts w:ascii="Times New Roman" w:eastAsia="仿宋" w:hAnsi="Times New Roman" w:cs="Times New Roman"/>
                <w:color w:val="000000"/>
                <w:spacing w:val="-8"/>
                <w:kern w:val="0"/>
                <w:sz w:val="18"/>
                <w:szCs w:val="18"/>
                <w:lang w:bidi="ar"/>
              </w:rPr>
              <w:t>“</w:t>
            </w:r>
            <w:r w:rsidRPr="00247811">
              <w:rPr>
                <w:rFonts w:ascii="Times New Roman" w:eastAsia="仿宋" w:hAnsi="Times New Roman" w:cs="Times New Roman"/>
                <w:color w:val="000000"/>
                <w:spacing w:val="-8"/>
                <w:kern w:val="0"/>
                <w:sz w:val="18"/>
                <w:szCs w:val="18"/>
                <w:lang w:bidi="ar"/>
              </w:rPr>
              <w:t>三会一课</w:t>
            </w:r>
            <w:r w:rsidRPr="00247811">
              <w:rPr>
                <w:rFonts w:ascii="Times New Roman" w:eastAsia="仿宋" w:hAnsi="Times New Roman" w:cs="Times New Roman"/>
                <w:color w:val="000000"/>
                <w:spacing w:val="-8"/>
                <w:kern w:val="0"/>
                <w:sz w:val="18"/>
                <w:szCs w:val="18"/>
                <w:lang w:bidi="ar"/>
              </w:rPr>
              <w:t>”</w:t>
            </w:r>
            <w:r w:rsidRPr="00247811">
              <w:rPr>
                <w:rFonts w:ascii="Times New Roman" w:eastAsia="仿宋" w:hAnsi="Times New Roman" w:cs="Times New Roman"/>
                <w:color w:val="000000"/>
                <w:spacing w:val="-8"/>
                <w:kern w:val="0"/>
                <w:sz w:val="18"/>
                <w:szCs w:val="18"/>
                <w:lang w:bidi="ar"/>
              </w:rPr>
              <w:t>，党小组会一</w:t>
            </w:r>
            <w:r w:rsidRPr="00247811">
              <w:rPr>
                <w:rFonts w:ascii="Times New Roman" w:eastAsia="仿宋" w:hAnsi="Times New Roman" w:cs="Times New Roman"/>
                <w:bCs/>
                <w:color w:val="000000"/>
                <w:spacing w:val="-8"/>
                <w:kern w:val="0"/>
                <w:sz w:val="18"/>
                <w:szCs w:val="18"/>
                <w:lang w:bidi="ar"/>
              </w:rPr>
              <w:t>般每月召开</w:t>
            </w:r>
            <w:r w:rsidRPr="00247811">
              <w:rPr>
                <w:rFonts w:ascii="Times New Roman" w:eastAsia="仿宋" w:hAnsi="Times New Roman" w:cs="Times New Roman"/>
                <w:bCs/>
                <w:color w:val="000000"/>
                <w:spacing w:val="-8"/>
                <w:kern w:val="0"/>
                <w:sz w:val="18"/>
                <w:szCs w:val="18"/>
                <w:lang w:bidi="ar"/>
              </w:rPr>
              <w:t>1</w:t>
            </w:r>
            <w:r w:rsidRPr="00247811">
              <w:rPr>
                <w:rFonts w:ascii="Times New Roman" w:eastAsia="仿宋" w:hAnsi="Times New Roman" w:cs="Times New Roman"/>
                <w:bCs/>
                <w:color w:val="000000"/>
                <w:spacing w:val="-8"/>
                <w:kern w:val="0"/>
                <w:sz w:val="18"/>
                <w:szCs w:val="18"/>
                <w:lang w:bidi="ar"/>
              </w:rPr>
              <w:t>次</w:t>
            </w:r>
            <w:r w:rsidRPr="00247811">
              <w:rPr>
                <w:rFonts w:ascii="Times New Roman" w:eastAsia="仿宋" w:hAnsi="Times New Roman" w:cs="Times New Roman"/>
                <w:color w:val="000000"/>
                <w:spacing w:val="-8"/>
                <w:kern w:val="0"/>
                <w:sz w:val="18"/>
                <w:szCs w:val="18"/>
                <w:lang w:bidi="ar"/>
              </w:rPr>
              <w:t>，支委员会一般每月召开</w:t>
            </w:r>
            <w:r w:rsidRPr="00247811">
              <w:rPr>
                <w:rFonts w:ascii="Times New Roman" w:eastAsia="仿宋" w:hAnsi="Times New Roman" w:cs="Times New Roman"/>
                <w:color w:val="000000"/>
                <w:spacing w:val="-8"/>
                <w:kern w:val="0"/>
                <w:sz w:val="18"/>
                <w:szCs w:val="18"/>
                <w:lang w:bidi="ar"/>
              </w:rPr>
              <w:t>1</w:t>
            </w:r>
            <w:r w:rsidRPr="00247811">
              <w:rPr>
                <w:rFonts w:ascii="Times New Roman" w:eastAsia="仿宋" w:hAnsi="Times New Roman" w:cs="Times New Roman"/>
                <w:color w:val="000000"/>
                <w:spacing w:val="-8"/>
                <w:kern w:val="0"/>
                <w:sz w:val="18"/>
                <w:szCs w:val="18"/>
                <w:lang w:bidi="ar"/>
              </w:rPr>
              <w:t>次，党员大会</w:t>
            </w:r>
            <w:r w:rsidRPr="00247811">
              <w:rPr>
                <w:rFonts w:ascii="Times New Roman" w:eastAsia="仿宋" w:hAnsi="Times New Roman" w:cs="Times New Roman"/>
                <w:bCs/>
                <w:color w:val="000000"/>
                <w:spacing w:val="-8"/>
                <w:kern w:val="0"/>
                <w:sz w:val="18"/>
                <w:szCs w:val="18"/>
                <w:lang w:bidi="ar"/>
              </w:rPr>
              <w:t>一般每季度召开一次</w:t>
            </w:r>
            <w:r w:rsidRPr="00247811">
              <w:rPr>
                <w:rFonts w:ascii="Times New Roman" w:eastAsia="仿宋" w:hAnsi="Times New Roman" w:cs="Times New Roman"/>
                <w:color w:val="000000"/>
                <w:spacing w:val="-8"/>
                <w:kern w:val="0"/>
                <w:sz w:val="18"/>
                <w:szCs w:val="18"/>
                <w:lang w:bidi="ar"/>
              </w:rPr>
              <w:t>，党课每学期不少于</w:t>
            </w:r>
            <w:r w:rsidRPr="00247811">
              <w:rPr>
                <w:rFonts w:ascii="Times New Roman" w:eastAsia="仿宋" w:hAnsi="Times New Roman" w:cs="Times New Roman"/>
                <w:color w:val="000000"/>
                <w:spacing w:val="-8"/>
                <w:kern w:val="0"/>
                <w:sz w:val="18"/>
                <w:szCs w:val="18"/>
                <w:lang w:bidi="ar"/>
              </w:rPr>
              <w:t>2</w:t>
            </w:r>
            <w:r w:rsidRPr="00247811">
              <w:rPr>
                <w:rFonts w:ascii="Times New Roman" w:eastAsia="仿宋" w:hAnsi="Times New Roman" w:cs="Times New Roman"/>
                <w:color w:val="000000"/>
                <w:spacing w:val="-8"/>
                <w:kern w:val="0"/>
                <w:sz w:val="18"/>
                <w:szCs w:val="18"/>
                <w:lang w:bidi="ar"/>
              </w:rPr>
              <w:t>次</w:t>
            </w:r>
            <w:r w:rsidRPr="00247811">
              <w:rPr>
                <w:rFonts w:ascii="Times New Roman" w:eastAsia="仿宋" w:hAnsi="Times New Roman" w:cs="Times New Roman"/>
                <w:color w:val="000000"/>
                <w:sz w:val="18"/>
                <w:szCs w:val="18"/>
                <w:shd w:val="clear" w:color="auto" w:fill="FFFFFF"/>
                <w:lang w:bidi="ar"/>
              </w:rPr>
              <w:t>。</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3</w:t>
            </w:r>
            <w:r w:rsidRPr="00247811">
              <w:rPr>
                <w:rFonts w:ascii="Times New Roman" w:eastAsia="仿宋" w:hAnsi="Times New Roman" w:cs="Times New Roman"/>
                <w:color w:val="000000"/>
                <w:spacing w:val="-8"/>
                <w:kern w:val="0"/>
                <w:sz w:val="18"/>
                <w:szCs w:val="18"/>
              </w:rPr>
              <w:t>分）</w:t>
            </w:r>
          </w:p>
        </w:tc>
        <w:tc>
          <w:tcPr>
            <w:tcW w:w="792" w:type="dxa"/>
            <w:shd w:val="clear" w:color="auto" w:fill="auto"/>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A▲</w:t>
            </w:r>
          </w:p>
        </w:tc>
        <w:tc>
          <w:tcPr>
            <w:tcW w:w="1434" w:type="dxa"/>
            <w:vAlign w:val="center"/>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rPr>
              <w:t>工作有疏漏的每项扣</w:t>
            </w:r>
            <w:r w:rsidRPr="00247811">
              <w:rPr>
                <w:rFonts w:ascii="Times New Roman" w:eastAsia="仿宋" w:hAnsi="Times New Roman" w:cs="Times New Roman"/>
                <w:color w:val="000000"/>
                <w:spacing w:val="-8"/>
                <w:kern w:val="0"/>
                <w:sz w:val="18"/>
                <w:szCs w:val="18"/>
              </w:rPr>
              <w:t>0.5-1</w:t>
            </w:r>
            <w:r w:rsidRPr="00247811">
              <w:rPr>
                <w:rFonts w:ascii="Times New Roman" w:eastAsia="仿宋" w:hAnsi="Times New Roman" w:cs="Times New Roman"/>
                <w:color w:val="000000"/>
                <w:spacing w:val="-8"/>
                <w:kern w:val="0"/>
                <w:sz w:val="18"/>
                <w:szCs w:val="18"/>
              </w:rPr>
              <w:t>分。</w:t>
            </w:r>
          </w:p>
        </w:tc>
        <w:tc>
          <w:tcPr>
            <w:tcW w:w="834" w:type="dxa"/>
            <w:shd w:val="clear" w:color="auto" w:fill="auto"/>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3</w:t>
            </w:r>
          </w:p>
        </w:tc>
        <w:tc>
          <w:tcPr>
            <w:tcW w:w="861" w:type="dxa"/>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lang w:bidi="ar"/>
              </w:rPr>
            </w:pPr>
          </w:p>
        </w:tc>
        <w:tc>
          <w:tcPr>
            <w:tcW w:w="982" w:type="dxa"/>
            <w:vAlign w:val="center"/>
          </w:tcPr>
          <w:p w:rsidR="004568AD" w:rsidRPr="004568AD" w:rsidRDefault="004568AD" w:rsidP="004568AD">
            <w:pPr>
              <w:spacing w:line="240" w:lineRule="exact"/>
              <w:jc w:val="center"/>
              <w:rPr>
                <w:rFonts w:ascii="Times New Roman" w:eastAsia="仿宋" w:hAnsi="Times New Roman" w:cs="Times New Roman"/>
                <w:b/>
                <w:color w:val="000000"/>
                <w:w w:val="90"/>
                <w:kern w:val="0"/>
                <w:sz w:val="18"/>
                <w:szCs w:val="18"/>
                <w:lang w:bidi="ar"/>
              </w:rPr>
            </w:pPr>
          </w:p>
        </w:tc>
      </w:tr>
      <w:tr w:rsidR="004568AD" w:rsidRPr="004568AD" w:rsidTr="00BF2246">
        <w:trPr>
          <w:trHeight w:val="340"/>
          <w:jc w:val="center"/>
        </w:trPr>
        <w:tc>
          <w:tcPr>
            <w:tcW w:w="1207" w:type="dxa"/>
            <w:vMerge/>
            <w:shd w:val="clear" w:color="auto" w:fill="auto"/>
            <w:vAlign w:val="center"/>
          </w:tcPr>
          <w:p w:rsidR="004568AD" w:rsidRPr="00247811" w:rsidRDefault="004568AD" w:rsidP="004568AD">
            <w:pPr>
              <w:spacing w:line="240" w:lineRule="exact"/>
              <w:ind w:firstLineChars="200" w:firstLine="360"/>
              <w:jc w:val="left"/>
              <w:rPr>
                <w:rFonts w:ascii="Times New Roman" w:eastAsia="仿宋" w:hAnsi="Times New Roman" w:cs="Times New Roman"/>
                <w:color w:val="000000"/>
                <w:sz w:val="18"/>
                <w:szCs w:val="18"/>
              </w:rPr>
            </w:pPr>
          </w:p>
        </w:tc>
        <w:tc>
          <w:tcPr>
            <w:tcW w:w="991" w:type="dxa"/>
            <w:shd w:val="clear" w:color="auto" w:fill="auto"/>
            <w:vAlign w:val="center"/>
          </w:tcPr>
          <w:p w:rsidR="004568AD" w:rsidRPr="00247811" w:rsidRDefault="004568AD" w:rsidP="004568AD">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kern w:val="0"/>
                <w:sz w:val="18"/>
                <w:szCs w:val="18"/>
                <w:lang w:bidi="ar"/>
              </w:rPr>
              <w:t>4.2</w:t>
            </w:r>
            <w:r w:rsidRPr="00247811">
              <w:rPr>
                <w:rFonts w:ascii="Times New Roman" w:eastAsia="仿宋" w:hAnsi="Times New Roman" w:cs="Times New Roman"/>
                <w:color w:val="000000"/>
                <w:kern w:val="0"/>
                <w:sz w:val="18"/>
                <w:szCs w:val="18"/>
                <w:lang w:bidi="ar"/>
              </w:rPr>
              <w:t>组织生活会（</w:t>
            </w:r>
            <w:r w:rsidRPr="00247811">
              <w:rPr>
                <w:rFonts w:ascii="Times New Roman" w:eastAsia="仿宋" w:hAnsi="Times New Roman" w:cs="Times New Roman"/>
                <w:color w:val="000000"/>
                <w:kern w:val="0"/>
                <w:sz w:val="18"/>
                <w:szCs w:val="18"/>
                <w:lang w:bidi="ar"/>
              </w:rPr>
              <w:t>2</w:t>
            </w:r>
            <w:r w:rsidRPr="00247811">
              <w:rPr>
                <w:rFonts w:ascii="Times New Roman" w:eastAsia="仿宋" w:hAnsi="Times New Roman" w:cs="Times New Roman"/>
                <w:color w:val="000000"/>
                <w:kern w:val="0"/>
                <w:sz w:val="18"/>
                <w:szCs w:val="18"/>
                <w:lang w:bidi="ar"/>
              </w:rPr>
              <w:t>分）</w:t>
            </w:r>
          </w:p>
        </w:tc>
        <w:tc>
          <w:tcPr>
            <w:tcW w:w="7625" w:type="dxa"/>
            <w:shd w:val="clear" w:color="auto" w:fill="auto"/>
            <w:vAlign w:val="center"/>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4.2.1</w:t>
            </w:r>
            <w:r w:rsidRPr="00247811">
              <w:rPr>
                <w:rFonts w:ascii="Times New Roman" w:eastAsia="仿宋" w:hAnsi="Times New Roman" w:cs="Times New Roman"/>
                <w:color w:val="000000"/>
                <w:spacing w:val="-8"/>
                <w:kern w:val="0"/>
                <w:sz w:val="18"/>
                <w:szCs w:val="18"/>
                <w:lang w:bidi="ar"/>
              </w:rPr>
              <w:t>每年</w:t>
            </w:r>
            <w:r w:rsidRPr="00247811">
              <w:rPr>
                <w:rFonts w:ascii="Times New Roman" w:eastAsia="仿宋" w:hAnsi="Times New Roman" w:cs="Times New Roman"/>
                <w:bCs/>
                <w:color w:val="000000"/>
                <w:spacing w:val="-8"/>
                <w:kern w:val="0"/>
                <w:sz w:val="18"/>
                <w:szCs w:val="18"/>
                <w:lang w:bidi="ar"/>
              </w:rPr>
              <w:t>至少召开</w:t>
            </w:r>
            <w:r w:rsidRPr="00247811">
              <w:rPr>
                <w:rFonts w:ascii="Times New Roman" w:eastAsia="仿宋" w:hAnsi="Times New Roman" w:cs="Times New Roman"/>
                <w:bCs/>
                <w:color w:val="000000"/>
                <w:spacing w:val="-8"/>
                <w:kern w:val="0"/>
                <w:sz w:val="18"/>
                <w:szCs w:val="18"/>
                <w:lang w:bidi="ar"/>
              </w:rPr>
              <w:t>1</w:t>
            </w:r>
            <w:r w:rsidRPr="00247811">
              <w:rPr>
                <w:rFonts w:ascii="Times New Roman" w:eastAsia="仿宋" w:hAnsi="Times New Roman" w:cs="Times New Roman"/>
                <w:bCs/>
                <w:color w:val="000000"/>
                <w:spacing w:val="-8"/>
                <w:kern w:val="0"/>
                <w:sz w:val="18"/>
                <w:szCs w:val="18"/>
                <w:lang w:bidi="ar"/>
              </w:rPr>
              <w:t>次</w:t>
            </w:r>
            <w:r w:rsidRPr="00247811">
              <w:rPr>
                <w:rFonts w:ascii="Times New Roman" w:eastAsia="仿宋" w:hAnsi="Times New Roman" w:cs="Times New Roman"/>
                <w:color w:val="000000"/>
                <w:spacing w:val="-8"/>
                <w:kern w:val="0"/>
                <w:sz w:val="18"/>
                <w:szCs w:val="18"/>
                <w:lang w:bidi="ar"/>
              </w:rPr>
              <w:t>组织生活会，按上级党组织部署要求开好专题组织生活会</w:t>
            </w:r>
            <w:r w:rsidRPr="00247811">
              <w:rPr>
                <w:rFonts w:ascii="Times New Roman" w:eastAsia="仿宋" w:hAnsi="Times New Roman" w:cs="Times New Roman"/>
                <w:bCs/>
                <w:color w:val="000000"/>
                <w:sz w:val="18"/>
                <w:szCs w:val="18"/>
                <w:shd w:val="clear" w:color="auto" w:fill="FFFFFF"/>
                <w:lang w:bidi="ar"/>
              </w:rPr>
              <w:t>。</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2</w:t>
            </w:r>
            <w:r w:rsidRPr="00247811">
              <w:rPr>
                <w:rFonts w:ascii="Times New Roman" w:eastAsia="仿宋" w:hAnsi="Times New Roman" w:cs="Times New Roman"/>
                <w:color w:val="000000"/>
                <w:spacing w:val="-8"/>
                <w:kern w:val="0"/>
                <w:sz w:val="18"/>
                <w:szCs w:val="18"/>
              </w:rPr>
              <w:t>分）</w:t>
            </w:r>
          </w:p>
        </w:tc>
        <w:tc>
          <w:tcPr>
            <w:tcW w:w="792" w:type="dxa"/>
            <w:shd w:val="clear" w:color="auto" w:fill="auto"/>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A▲</w:t>
            </w:r>
          </w:p>
        </w:tc>
        <w:tc>
          <w:tcPr>
            <w:tcW w:w="1434" w:type="dxa"/>
            <w:vAlign w:val="center"/>
          </w:tcPr>
          <w:p w:rsidR="004568AD" w:rsidRPr="00247811" w:rsidRDefault="004568AD" w:rsidP="004568AD">
            <w:pPr>
              <w:spacing w:line="240" w:lineRule="exact"/>
              <w:jc w:val="left"/>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rPr>
              <w:t>未开展的扣</w:t>
            </w:r>
            <w:r w:rsidRPr="00247811">
              <w:rPr>
                <w:rFonts w:ascii="Times New Roman" w:eastAsia="仿宋" w:hAnsi="Times New Roman" w:cs="Times New Roman"/>
                <w:color w:val="000000"/>
                <w:spacing w:val="-8"/>
                <w:kern w:val="0"/>
                <w:sz w:val="18"/>
                <w:szCs w:val="18"/>
              </w:rPr>
              <w:t>2</w:t>
            </w:r>
            <w:r w:rsidRPr="00247811">
              <w:rPr>
                <w:rFonts w:ascii="Times New Roman" w:eastAsia="仿宋" w:hAnsi="Times New Roman" w:cs="Times New Roman"/>
                <w:color w:val="000000"/>
                <w:spacing w:val="-8"/>
                <w:kern w:val="0"/>
                <w:sz w:val="18"/>
                <w:szCs w:val="18"/>
              </w:rPr>
              <w:t>分，工作有疏漏的每项扣</w:t>
            </w:r>
            <w:r w:rsidRPr="00247811">
              <w:rPr>
                <w:rFonts w:ascii="Times New Roman" w:eastAsia="仿宋" w:hAnsi="Times New Roman" w:cs="Times New Roman"/>
                <w:color w:val="000000"/>
                <w:spacing w:val="-8"/>
                <w:kern w:val="0"/>
                <w:sz w:val="18"/>
                <w:szCs w:val="18"/>
              </w:rPr>
              <w:t>0.5-1</w:t>
            </w:r>
            <w:r w:rsidRPr="00247811">
              <w:rPr>
                <w:rFonts w:ascii="Times New Roman" w:eastAsia="仿宋" w:hAnsi="Times New Roman" w:cs="Times New Roman"/>
                <w:color w:val="000000"/>
                <w:spacing w:val="-8"/>
                <w:kern w:val="0"/>
                <w:sz w:val="18"/>
                <w:szCs w:val="18"/>
              </w:rPr>
              <w:t>分。</w:t>
            </w:r>
          </w:p>
        </w:tc>
        <w:tc>
          <w:tcPr>
            <w:tcW w:w="834" w:type="dxa"/>
            <w:shd w:val="clear" w:color="auto" w:fill="auto"/>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2</w:t>
            </w:r>
          </w:p>
        </w:tc>
        <w:tc>
          <w:tcPr>
            <w:tcW w:w="861" w:type="dxa"/>
            <w:vAlign w:val="center"/>
          </w:tcPr>
          <w:p w:rsidR="004568AD" w:rsidRPr="00247811" w:rsidRDefault="004568AD" w:rsidP="004568AD">
            <w:pPr>
              <w:spacing w:line="240" w:lineRule="exact"/>
              <w:jc w:val="center"/>
              <w:rPr>
                <w:rFonts w:ascii="Times New Roman" w:eastAsia="仿宋" w:hAnsi="Times New Roman" w:cs="Times New Roman"/>
                <w:color w:val="000000"/>
                <w:spacing w:val="-8"/>
                <w:kern w:val="0"/>
                <w:sz w:val="18"/>
                <w:szCs w:val="18"/>
                <w:lang w:bidi="ar"/>
              </w:rPr>
            </w:pPr>
          </w:p>
        </w:tc>
        <w:tc>
          <w:tcPr>
            <w:tcW w:w="982" w:type="dxa"/>
            <w:vAlign w:val="center"/>
          </w:tcPr>
          <w:p w:rsidR="004568AD" w:rsidRPr="004568AD" w:rsidRDefault="004568AD" w:rsidP="004568AD">
            <w:pPr>
              <w:spacing w:line="240" w:lineRule="exact"/>
              <w:jc w:val="center"/>
              <w:rPr>
                <w:rFonts w:ascii="Times New Roman" w:eastAsia="仿宋" w:hAnsi="Times New Roman" w:cs="Times New Roman"/>
                <w:b/>
                <w:color w:val="000000"/>
                <w:w w:val="90"/>
                <w:kern w:val="0"/>
                <w:sz w:val="18"/>
                <w:szCs w:val="18"/>
                <w:lang w:bidi="ar"/>
              </w:rPr>
            </w:pPr>
          </w:p>
        </w:tc>
      </w:tr>
      <w:tr w:rsidR="002652C2" w:rsidRPr="004568AD" w:rsidTr="004568AD">
        <w:trPr>
          <w:trHeight w:val="340"/>
          <w:jc w:val="center"/>
        </w:trPr>
        <w:tc>
          <w:tcPr>
            <w:tcW w:w="1207" w:type="dxa"/>
            <w:vMerge/>
            <w:shd w:val="clear" w:color="auto" w:fill="auto"/>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color w:val="000000"/>
                <w:sz w:val="18"/>
                <w:szCs w:val="18"/>
              </w:rPr>
            </w:pPr>
          </w:p>
        </w:tc>
        <w:tc>
          <w:tcPr>
            <w:tcW w:w="991"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spacing w:val="-8"/>
                <w:kern w:val="0"/>
                <w:sz w:val="18"/>
                <w:szCs w:val="18"/>
                <w:lang w:bidi="ar"/>
              </w:rPr>
              <w:t>4.3</w:t>
            </w:r>
            <w:r w:rsidRPr="00247811">
              <w:rPr>
                <w:rFonts w:ascii="Times New Roman" w:eastAsia="仿宋" w:hAnsi="Times New Roman" w:cs="Times New Roman"/>
                <w:color w:val="000000"/>
                <w:spacing w:val="-8"/>
                <w:kern w:val="0"/>
                <w:sz w:val="18"/>
                <w:szCs w:val="18"/>
                <w:lang w:bidi="ar"/>
              </w:rPr>
              <w:t>谈话谈心（</w:t>
            </w:r>
            <w:r w:rsidRPr="00247811">
              <w:rPr>
                <w:rFonts w:ascii="Times New Roman" w:eastAsia="仿宋" w:hAnsi="Times New Roman" w:cs="Times New Roman"/>
                <w:color w:val="000000"/>
                <w:spacing w:val="-8"/>
                <w:kern w:val="0"/>
                <w:sz w:val="18"/>
                <w:szCs w:val="18"/>
                <w:lang w:bidi="ar"/>
              </w:rPr>
              <w:t>2</w:t>
            </w:r>
            <w:r w:rsidRPr="00247811">
              <w:rPr>
                <w:rFonts w:ascii="Times New Roman" w:eastAsia="仿宋" w:hAnsi="Times New Roman" w:cs="Times New Roman"/>
                <w:color w:val="000000"/>
                <w:spacing w:val="-8"/>
                <w:kern w:val="0"/>
                <w:sz w:val="18"/>
                <w:szCs w:val="18"/>
                <w:lang w:bidi="ar"/>
              </w:rPr>
              <w:t>分）</w:t>
            </w:r>
          </w:p>
        </w:tc>
        <w:tc>
          <w:tcPr>
            <w:tcW w:w="7625"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4.3.1</w:t>
            </w:r>
            <w:r w:rsidRPr="00247811">
              <w:rPr>
                <w:rFonts w:ascii="Times New Roman" w:eastAsia="仿宋" w:hAnsi="Times New Roman" w:cs="Times New Roman"/>
                <w:color w:val="000000"/>
                <w:spacing w:val="-8"/>
                <w:kern w:val="0"/>
                <w:sz w:val="18"/>
                <w:szCs w:val="18"/>
                <w:lang w:bidi="ar"/>
              </w:rPr>
              <w:t>支委会成员之间、支委会成员与党员之间、党员与党员之间要建立固定联系，开展经常性的谈心谈话。</w:t>
            </w:r>
            <w:r w:rsidRPr="00247811">
              <w:rPr>
                <w:rFonts w:ascii="Times New Roman" w:eastAsia="仿宋" w:hAnsi="Times New Roman" w:cs="Times New Roman"/>
                <w:bCs/>
                <w:color w:val="000000"/>
                <w:sz w:val="18"/>
                <w:szCs w:val="18"/>
                <w:shd w:val="clear" w:color="auto" w:fill="FFFFFF"/>
                <w:lang w:bidi="ar"/>
              </w:rPr>
              <w:t>每年谈心谈话一般不少于</w:t>
            </w:r>
            <w:r w:rsidRPr="00247811">
              <w:rPr>
                <w:rFonts w:ascii="Times New Roman" w:eastAsia="仿宋" w:hAnsi="Times New Roman" w:cs="Times New Roman"/>
                <w:bCs/>
                <w:color w:val="000000"/>
                <w:sz w:val="18"/>
                <w:szCs w:val="18"/>
                <w:shd w:val="clear" w:color="auto" w:fill="FFFFFF"/>
                <w:lang w:bidi="ar"/>
              </w:rPr>
              <w:t>1</w:t>
            </w:r>
            <w:r w:rsidRPr="00247811">
              <w:rPr>
                <w:rFonts w:ascii="Times New Roman" w:eastAsia="仿宋" w:hAnsi="Times New Roman" w:cs="Times New Roman"/>
                <w:bCs/>
                <w:color w:val="000000"/>
                <w:sz w:val="18"/>
                <w:szCs w:val="18"/>
                <w:shd w:val="clear" w:color="auto" w:fill="FFFFFF"/>
                <w:lang w:bidi="ar"/>
              </w:rPr>
              <w:t>次。</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2</w:t>
            </w:r>
            <w:r w:rsidRPr="00247811">
              <w:rPr>
                <w:rFonts w:ascii="Times New Roman" w:eastAsia="仿宋" w:hAnsi="Times New Roman" w:cs="Times New Roman"/>
                <w:color w:val="000000"/>
                <w:spacing w:val="-8"/>
                <w:kern w:val="0"/>
                <w:sz w:val="18"/>
                <w:szCs w:val="18"/>
              </w:rPr>
              <w:t>分）</w:t>
            </w:r>
          </w:p>
        </w:tc>
        <w:tc>
          <w:tcPr>
            <w:tcW w:w="792"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A</w:t>
            </w:r>
          </w:p>
        </w:tc>
        <w:tc>
          <w:tcPr>
            <w:tcW w:w="1434" w:type="dxa"/>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rPr>
              <w:t>工作有疏漏的每项扣</w:t>
            </w:r>
            <w:r w:rsidRPr="00247811">
              <w:rPr>
                <w:rFonts w:ascii="Times New Roman" w:eastAsia="仿宋" w:hAnsi="Times New Roman" w:cs="Times New Roman"/>
                <w:color w:val="000000"/>
                <w:spacing w:val="-8"/>
                <w:kern w:val="0"/>
                <w:sz w:val="18"/>
                <w:szCs w:val="18"/>
              </w:rPr>
              <w:t>0.5-1</w:t>
            </w:r>
            <w:r w:rsidRPr="00247811">
              <w:rPr>
                <w:rFonts w:ascii="Times New Roman" w:eastAsia="仿宋" w:hAnsi="Times New Roman" w:cs="Times New Roman"/>
                <w:color w:val="000000"/>
                <w:spacing w:val="-8"/>
                <w:kern w:val="0"/>
                <w:sz w:val="18"/>
                <w:szCs w:val="18"/>
              </w:rPr>
              <w:t>分。</w:t>
            </w:r>
          </w:p>
        </w:tc>
        <w:tc>
          <w:tcPr>
            <w:tcW w:w="834"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2</w:t>
            </w:r>
          </w:p>
        </w:tc>
        <w:tc>
          <w:tcPr>
            <w:tcW w:w="861" w:type="dxa"/>
            <w:vAlign w:val="center"/>
          </w:tcPr>
          <w:p w:rsidR="002652C2" w:rsidRPr="00247811" w:rsidRDefault="002652C2" w:rsidP="004568AD">
            <w:pPr>
              <w:spacing w:line="240" w:lineRule="exact"/>
              <w:jc w:val="center"/>
              <w:rPr>
                <w:rFonts w:ascii="Times New Roman" w:eastAsia="仿宋" w:hAnsi="Times New Roman" w:cs="Times New Roman"/>
                <w:color w:val="000000"/>
                <w:w w:val="90"/>
                <w:kern w:val="0"/>
                <w:sz w:val="18"/>
                <w:szCs w:val="18"/>
                <w:lang w:bidi="ar"/>
              </w:rPr>
            </w:pPr>
          </w:p>
        </w:tc>
        <w:tc>
          <w:tcPr>
            <w:tcW w:w="982" w:type="dxa"/>
            <w:vAlign w:val="center"/>
          </w:tcPr>
          <w:p w:rsidR="002652C2" w:rsidRPr="004568AD" w:rsidRDefault="002652C2" w:rsidP="004568AD">
            <w:pPr>
              <w:spacing w:line="240" w:lineRule="exact"/>
              <w:jc w:val="center"/>
              <w:rPr>
                <w:rFonts w:ascii="Times New Roman" w:eastAsia="仿宋" w:hAnsi="Times New Roman" w:cs="Times New Roman"/>
                <w:b/>
                <w:color w:val="000000"/>
                <w:w w:val="90"/>
                <w:kern w:val="0"/>
                <w:sz w:val="18"/>
                <w:szCs w:val="18"/>
                <w:lang w:bidi="ar"/>
              </w:rPr>
            </w:pPr>
          </w:p>
        </w:tc>
      </w:tr>
      <w:tr w:rsidR="002652C2" w:rsidRPr="004568AD" w:rsidTr="004568AD">
        <w:trPr>
          <w:trHeight w:val="340"/>
          <w:jc w:val="center"/>
        </w:trPr>
        <w:tc>
          <w:tcPr>
            <w:tcW w:w="1207" w:type="dxa"/>
            <w:vMerge/>
            <w:shd w:val="clear" w:color="auto" w:fill="auto"/>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color w:val="000000"/>
                <w:sz w:val="18"/>
                <w:szCs w:val="18"/>
              </w:rPr>
            </w:pPr>
          </w:p>
        </w:tc>
        <w:tc>
          <w:tcPr>
            <w:tcW w:w="991"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spacing w:val="-8"/>
                <w:kern w:val="0"/>
                <w:sz w:val="18"/>
                <w:szCs w:val="18"/>
                <w:lang w:bidi="ar"/>
              </w:rPr>
              <w:t>4.4</w:t>
            </w:r>
            <w:r w:rsidRPr="00247811">
              <w:rPr>
                <w:rFonts w:ascii="Times New Roman" w:eastAsia="仿宋" w:hAnsi="Times New Roman" w:cs="Times New Roman"/>
                <w:color w:val="000000"/>
                <w:spacing w:val="-8"/>
                <w:kern w:val="0"/>
                <w:sz w:val="18"/>
                <w:szCs w:val="18"/>
                <w:lang w:bidi="ar"/>
              </w:rPr>
              <w:t>民主评议党员（</w:t>
            </w:r>
            <w:r w:rsidRPr="00247811">
              <w:rPr>
                <w:rFonts w:ascii="Times New Roman" w:eastAsia="仿宋" w:hAnsi="Times New Roman" w:cs="Times New Roman"/>
                <w:color w:val="000000"/>
                <w:spacing w:val="-8"/>
                <w:kern w:val="0"/>
                <w:sz w:val="18"/>
                <w:szCs w:val="18"/>
                <w:lang w:bidi="ar"/>
              </w:rPr>
              <w:t>2</w:t>
            </w:r>
            <w:r w:rsidRPr="00247811">
              <w:rPr>
                <w:rFonts w:ascii="Times New Roman" w:eastAsia="仿宋" w:hAnsi="Times New Roman" w:cs="Times New Roman"/>
                <w:color w:val="000000"/>
                <w:spacing w:val="-8"/>
                <w:kern w:val="0"/>
                <w:sz w:val="18"/>
                <w:szCs w:val="18"/>
                <w:lang w:bidi="ar"/>
              </w:rPr>
              <w:t>分）</w:t>
            </w:r>
          </w:p>
        </w:tc>
        <w:tc>
          <w:tcPr>
            <w:tcW w:w="7625"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4.4.1</w:t>
            </w:r>
            <w:r w:rsidRPr="00247811">
              <w:rPr>
                <w:rFonts w:ascii="Times New Roman" w:eastAsia="仿宋" w:hAnsi="Times New Roman" w:cs="Times New Roman"/>
                <w:color w:val="000000"/>
                <w:spacing w:val="-8"/>
                <w:kern w:val="0"/>
                <w:sz w:val="18"/>
                <w:szCs w:val="18"/>
                <w:lang w:bidi="ar"/>
              </w:rPr>
              <w:t>每年开展</w:t>
            </w:r>
            <w:r w:rsidRPr="00247811">
              <w:rPr>
                <w:rFonts w:ascii="Times New Roman" w:eastAsia="仿宋" w:hAnsi="Times New Roman" w:cs="Times New Roman"/>
                <w:color w:val="000000"/>
                <w:spacing w:val="-8"/>
                <w:kern w:val="0"/>
                <w:sz w:val="18"/>
                <w:szCs w:val="18"/>
                <w:lang w:bidi="ar"/>
              </w:rPr>
              <w:t xml:space="preserve">1 </w:t>
            </w:r>
            <w:r w:rsidRPr="00247811">
              <w:rPr>
                <w:rFonts w:ascii="Times New Roman" w:eastAsia="仿宋" w:hAnsi="Times New Roman" w:cs="Times New Roman"/>
                <w:color w:val="000000"/>
                <w:spacing w:val="-8"/>
                <w:kern w:val="0"/>
                <w:sz w:val="18"/>
                <w:szCs w:val="18"/>
                <w:lang w:bidi="ar"/>
              </w:rPr>
              <w:t>次民主评议党员工作。妥善慎重处理不合格党员。</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2</w:t>
            </w:r>
            <w:r w:rsidRPr="00247811">
              <w:rPr>
                <w:rFonts w:ascii="Times New Roman" w:eastAsia="仿宋" w:hAnsi="Times New Roman" w:cs="Times New Roman"/>
                <w:color w:val="000000"/>
                <w:spacing w:val="-8"/>
                <w:kern w:val="0"/>
                <w:sz w:val="18"/>
                <w:szCs w:val="18"/>
              </w:rPr>
              <w:t>分）</w:t>
            </w:r>
          </w:p>
        </w:tc>
        <w:tc>
          <w:tcPr>
            <w:tcW w:w="792"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A▲</w:t>
            </w:r>
          </w:p>
        </w:tc>
        <w:tc>
          <w:tcPr>
            <w:tcW w:w="1434" w:type="dxa"/>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rPr>
              <w:t>未开展的扣</w:t>
            </w:r>
            <w:r w:rsidRPr="00247811">
              <w:rPr>
                <w:rFonts w:ascii="Times New Roman" w:eastAsia="仿宋" w:hAnsi="Times New Roman" w:cs="Times New Roman"/>
                <w:color w:val="000000"/>
                <w:spacing w:val="-8"/>
                <w:kern w:val="0"/>
                <w:sz w:val="18"/>
                <w:szCs w:val="18"/>
              </w:rPr>
              <w:t>2</w:t>
            </w:r>
            <w:r w:rsidRPr="00247811">
              <w:rPr>
                <w:rFonts w:ascii="Times New Roman" w:eastAsia="仿宋" w:hAnsi="Times New Roman" w:cs="Times New Roman"/>
                <w:color w:val="000000"/>
                <w:spacing w:val="-8"/>
                <w:kern w:val="0"/>
                <w:sz w:val="18"/>
                <w:szCs w:val="18"/>
              </w:rPr>
              <w:t>分，工作有疏漏的每项扣</w:t>
            </w:r>
            <w:r w:rsidRPr="00247811">
              <w:rPr>
                <w:rFonts w:ascii="Times New Roman" w:eastAsia="仿宋" w:hAnsi="Times New Roman" w:cs="Times New Roman"/>
                <w:color w:val="000000"/>
                <w:spacing w:val="-8"/>
                <w:kern w:val="0"/>
                <w:sz w:val="18"/>
                <w:szCs w:val="18"/>
              </w:rPr>
              <w:t>0.5-1</w:t>
            </w:r>
            <w:r w:rsidRPr="00247811">
              <w:rPr>
                <w:rFonts w:ascii="Times New Roman" w:eastAsia="仿宋" w:hAnsi="Times New Roman" w:cs="Times New Roman"/>
                <w:color w:val="000000"/>
                <w:spacing w:val="-8"/>
                <w:kern w:val="0"/>
                <w:sz w:val="18"/>
                <w:szCs w:val="18"/>
              </w:rPr>
              <w:t>分。</w:t>
            </w:r>
          </w:p>
        </w:tc>
        <w:tc>
          <w:tcPr>
            <w:tcW w:w="834"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2</w:t>
            </w:r>
          </w:p>
        </w:tc>
        <w:tc>
          <w:tcPr>
            <w:tcW w:w="861" w:type="dxa"/>
            <w:vAlign w:val="center"/>
          </w:tcPr>
          <w:p w:rsidR="002652C2" w:rsidRPr="00247811" w:rsidRDefault="002652C2" w:rsidP="004568AD">
            <w:pPr>
              <w:spacing w:line="240" w:lineRule="exact"/>
              <w:jc w:val="center"/>
              <w:rPr>
                <w:rFonts w:ascii="Times New Roman" w:eastAsia="仿宋" w:hAnsi="Times New Roman" w:cs="Times New Roman"/>
                <w:color w:val="000000"/>
                <w:w w:val="90"/>
                <w:kern w:val="0"/>
                <w:sz w:val="18"/>
                <w:szCs w:val="18"/>
                <w:lang w:bidi="ar"/>
              </w:rPr>
            </w:pPr>
          </w:p>
        </w:tc>
        <w:tc>
          <w:tcPr>
            <w:tcW w:w="982" w:type="dxa"/>
            <w:vAlign w:val="center"/>
          </w:tcPr>
          <w:p w:rsidR="002652C2" w:rsidRPr="004568AD" w:rsidRDefault="002652C2" w:rsidP="004568AD">
            <w:pPr>
              <w:spacing w:line="240" w:lineRule="exact"/>
              <w:jc w:val="center"/>
              <w:rPr>
                <w:rFonts w:ascii="Times New Roman" w:eastAsia="仿宋" w:hAnsi="Times New Roman" w:cs="Times New Roman"/>
                <w:b/>
                <w:color w:val="000000"/>
                <w:w w:val="90"/>
                <w:kern w:val="0"/>
                <w:sz w:val="18"/>
                <w:szCs w:val="18"/>
                <w:lang w:bidi="ar"/>
              </w:rPr>
            </w:pPr>
          </w:p>
        </w:tc>
      </w:tr>
      <w:tr w:rsidR="002652C2" w:rsidRPr="004568AD" w:rsidTr="004568AD">
        <w:trPr>
          <w:trHeight w:val="340"/>
          <w:jc w:val="center"/>
        </w:trPr>
        <w:tc>
          <w:tcPr>
            <w:tcW w:w="1207" w:type="dxa"/>
            <w:vMerge/>
            <w:shd w:val="clear" w:color="auto" w:fill="auto"/>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color w:val="000000"/>
                <w:sz w:val="18"/>
                <w:szCs w:val="18"/>
              </w:rPr>
            </w:pPr>
          </w:p>
        </w:tc>
        <w:tc>
          <w:tcPr>
            <w:tcW w:w="991"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spacing w:val="-8"/>
                <w:kern w:val="0"/>
                <w:sz w:val="18"/>
                <w:szCs w:val="18"/>
                <w:lang w:bidi="ar"/>
              </w:rPr>
              <w:t>4.5</w:t>
            </w:r>
            <w:r w:rsidRPr="00247811">
              <w:rPr>
                <w:rFonts w:ascii="Times New Roman" w:eastAsia="仿宋" w:hAnsi="Times New Roman" w:cs="Times New Roman"/>
                <w:color w:val="000000"/>
                <w:spacing w:val="-8"/>
                <w:kern w:val="0"/>
                <w:sz w:val="18"/>
                <w:szCs w:val="18"/>
                <w:lang w:bidi="ar"/>
              </w:rPr>
              <w:t>党日活动（</w:t>
            </w:r>
            <w:r w:rsidRPr="00247811">
              <w:rPr>
                <w:rFonts w:ascii="Times New Roman" w:eastAsia="仿宋" w:hAnsi="Times New Roman" w:cs="Times New Roman"/>
                <w:color w:val="000000"/>
                <w:spacing w:val="-8"/>
                <w:kern w:val="0"/>
                <w:sz w:val="18"/>
                <w:szCs w:val="18"/>
                <w:lang w:bidi="ar"/>
              </w:rPr>
              <w:t>2</w:t>
            </w:r>
            <w:r w:rsidRPr="00247811">
              <w:rPr>
                <w:rFonts w:ascii="Times New Roman" w:eastAsia="仿宋" w:hAnsi="Times New Roman" w:cs="Times New Roman"/>
                <w:color w:val="000000"/>
                <w:spacing w:val="-8"/>
                <w:kern w:val="0"/>
                <w:sz w:val="18"/>
                <w:szCs w:val="18"/>
                <w:lang w:bidi="ar"/>
              </w:rPr>
              <w:t>分）</w:t>
            </w:r>
          </w:p>
        </w:tc>
        <w:tc>
          <w:tcPr>
            <w:tcW w:w="7625"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4.5.1</w:t>
            </w:r>
            <w:r w:rsidRPr="00247811">
              <w:rPr>
                <w:rFonts w:ascii="Times New Roman" w:eastAsia="仿宋" w:hAnsi="Times New Roman" w:cs="Times New Roman"/>
                <w:color w:val="000000"/>
                <w:spacing w:val="-8"/>
                <w:kern w:val="0"/>
                <w:sz w:val="18"/>
                <w:szCs w:val="18"/>
                <w:lang w:bidi="ar"/>
              </w:rPr>
              <w:t>每月固定</w:t>
            </w:r>
            <w:r w:rsidRPr="00247811">
              <w:rPr>
                <w:rFonts w:ascii="Times New Roman" w:eastAsia="仿宋" w:hAnsi="Times New Roman" w:cs="Times New Roman"/>
                <w:color w:val="000000"/>
                <w:spacing w:val="-8"/>
                <w:kern w:val="0"/>
                <w:sz w:val="18"/>
                <w:szCs w:val="18"/>
                <w:lang w:bidi="ar"/>
              </w:rPr>
              <w:t>1</w:t>
            </w:r>
            <w:r w:rsidRPr="00247811">
              <w:rPr>
                <w:rFonts w:ascii="Times New Roman" w:eastAsia="仿宋" w:hAnsi="Times New Roman" w:cs="Times New Roman"/>
                <w:color w:val="000000"/>
                <w:spacing w:val="-8"/>
                <w:kern w:val="0"/>
                <w:sz w:val="18"/>
                <w:szCs w:val="18"/>
                <w:lang w:bidi="ar"/>
              </w:rPr>
              <w:t>天为党员活动日，组织党员以集中学习为主，结合</w:t>
            </w:r>
            <w:r w:rsidRPr="00247811">
              <w:rPr>
                <w:rFonts w:ascii="Times New Roman" w:eastAsia="仿宋" w:hAnsi="Times New Roman" w:cs="Times New Roman"/>
                <w:color w:val="000000"/>
                <w:spacing w:val="-8"/>
                <w:kern w:val="0"/>
                <w:sz w:val="18"/>
                <w:szCs w:val="18"/>
                <w:lang w:bidi="ar"/>
              </w:rPr>
              <w:t>“</w:t>
            </w:r>
            <w:r w:rsidRPr="00247811">
              <w:rPr>
                <w:rFonts w:ascii="Times New Roman" w:eastAsia="仿宋" w:hAnsi="Times New Roman" w:cs="Times New Roman"/>
                <w:color w:val="000000"/>
                <w:spacing w:val="-8"/>
                <w:kern w:val="0"/>
                <w:sz w:val="18"/>
                <w:szCs w:val="18"/>
                <w:lang w:bidi="ar"/>
              </w:rPr>
              <w:t>三会一课</w:t>
            </w:r>
            <w:r w:rsidRPr="00247811">
              <w:rPr>
                <w:rFonts w:ascii="Times New Roman" w:eastAsia="仿宋" w:hAnsi="Times New Roman" w:cs="Times New Roman"/>
                <w:color w:val="000000"/>
                <w:spacing w:val="-8"/>
                <w:kern w:val="0"/>
                <w:sz w:val="18"/>
                <w:szCs w:val="18"/>
                <w:lang w:bidi="ar"/>
              </w:rPr>
              <w:t>”</w:t>
            </w:r>
            <w:r w:rsidRPr="00247811">
              <w:rPr>
                <w:rFonts w:ascii="Times New Roman" w:eastAsia="仿宋" w:hAnsi="Times New Roman" w:cs="Times New Roman"/>
                <w:color w:val="000000"/>
                <w:spacing w:val="-8"/>
                <w:kern w:val="0"/>
                <w:sz w:val="18"/>
                <w:szCs w:val="18"/>
                <w:lang w:bidi="ar"/>
              </w:rPr>
              <w:t>、组织生活会、民主评议党员、党群议事和联系服务群众等开展活动。（</w:t>
            </w:r>
            <w:r w:rsidRPr="00247811">
              <w:rPr>
                <w:rFonts w:ascii="Times New Roman" w:eastAsia="仿宋" w:hAnsi="Times New Roman" w:cs="Times New Roman"/>
                <w:color w:val="000000"/>
                <w:spacing w:val="-8"/>
                <w:kern w:val="0"/>
                <w:sz w:val="18"/>
                <w:szCs w:val="18"/>
                <w:lang w:bidi="ar"/>
              </w:rPr>
              <w:t>2</w:t>
            </w:r>
            <w:r w:rsidRPr="00247811">
              <w:rPr>
                <w:rFonts w:ascii="Times New Roman" w:eastAsia="仿宋" w:hAnsi="Times New Roman" w:cs="Times New Roman"/>
                <w:color w:val="000000"/>
                <w:spacing w:val="-8"/>
                <w:kern w:val="0"/>
                <w:sz w:val="18"/>
                <w:szCs w:val="18"/>
                <w:lang w:bidi="ar"/>
              </w:rPr>
              <w:t>分）</w:t>
            </w:r>
          </w:p>
        </w:tc>
        <w:tc>
          <w:tcPr>
            <w:tcW w:w="792"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A</w:t>
            </w:r>
          </w:p>
        </w:tc>
        <w:tc>
          <w:tcPr>
            <w:tcW w:w="1434" w:type="dxa"/>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rPr>
              <w:t>未开展的扣</w:t>
            </w:r>
            <w:r w:rsidRPr="00247811">
              <w:rPr>
                <w:rFonts w:ascii="Times New Roman" w:eastAsia="仿宋" w:hAnsi="Times New Roman" w:cs="Times New Roman"/>
                <w:color w:val="000000"/>
                <w:spacing w:val="-8"/>
                <w:kern w:val="0"/>
                <w:sz w:val="18"/>
                <w:szCs w:val="18"/>
              </w:rPr>
              <w:t>2</w:t>
            </w:r>
            <w:r w:rsidRPr="00247811">
              <w:rPr>
                <w:rFonts w:ascii="Times New Roman" w:eastAsia="仿宋" w:hAnsi="Times New Roman" w:cs="Times New Roman"/>
                <w:color w:val="000000"/>
                <w:spacing w:val="-8"/>
                <w:kern w:val="0"/>
                <w:sz w:val="18"/>
                <w:szCs w:val="18"/>
              </w:rPr>
              <w:t>分，工作有疏漏的每项扣</w:t>
            </w:r>
            <w:r w:rsidRPr="00247811">
              <w:rPr>
                <w:rFonts w:ascii="Times New Roman" w:eastAsia="仿宋" w:hAnsi="Times New Roman" w:cs="Times New Roman"/>
                <w:color w:val="000000"/>
                <w:spacing w:val="-8"/>
                <w:kern w:val="0"/>
                <w:sz w:val="18"/>
                <w:szCs w:val="18"/>
              </w:rPr>
              <w:t>0.5-1</w:t>
            </w:r>
            <w:r w:rsidRPr="00247811">
              <w:rPr>
                <w:rFonts w:ascii="Times New Roman" w:eastAsia="仿宋" w:hAnsi="Times New Roman" w:cs="Times New Roman"/>
                <w:color w:val="000000"/>
                <w:spacing w:val="-8"/>
                <w:kern w:val="0"/>
                <w:sz w:val="18"/>
                <w:szCs w:val="18"/>
              </w:rPr>
              <w:t>分。</w:t>
            </w:r>
          </w:p>
        </w:tc>
        <w:tc>
          <w:tcPr>
            <w:tcW w:w="834"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2</w:t>
            </w:r>
          </w:p>
        </w:tc>
        <w:tc>
          <w:tcPr>
            <w:tcW w:w="861" w:type="dxa"/>
            <w:vAlign w:val="center"/>
          </w:tcPr>
          <w:p w:rsidR="002652C2" w:rsidRPr="00247811" w:rsidRDefault="002652C2" w:rsidP="004568AD">
            <w:pPr>
              <w:spacing w:line="240" w:lineRule="exact"/>
              <w:jc w:val="center"/>
              <w:rPr>
                <w:rFonts w:ascii="Times New Roman" w:eastAsia="仿宋" w:hAnsi="Times New Roman" w:cs="Times New Roman"/>
                <w:color w:val="000000"/>
                <w:w w:val="90"/>
                <w:kern w:val="0"/>
                <w:sz w:val="18"/>
                <w:szCs w:val="18"/>
                <w:lang w:bidi="ar"/>
              </w:rPr>
            </w:pPr>
          </w:p>
        </w:tc>
        <w:tc>
          <w:tcPr>
            <w:tcW w:w="982" w:type="dxa"/>
            <w:vAlign w:val="center"/>
          </w:tcPr>
          <w:p w:rsidR="002652C2" w:rsidRPr="004568AD" w:rsidRDefault="002652C2" w:rsidP="004568AD">
            <w:pPr>
              <w:spacing w:line="240" w:lineRule="exact"/>
              <w:jc w:val="center"/>
              <w:rPr>
                <w:rFonts w:ascii="Times New Roman" w:eastAsia="仿宋" w:hAnsi="Times New Roman" w:cs="Times New Roman"/>
                <w:b/>
                <w:color w:val="000000"/>
                <w:w w:val="90"/>
                <w:kern w:val="0"/>
                <w:sz w:val="18"/>
                <w:szCs w:val="18"/>
                <w:lang w:bidi="ar"/>
              </w:rPr>
            </w:pPr>
          </w:p>
        </w:tc>
      </w:tr>
      <w:tr w:rsidR="002652C2" w:rsidRPr="004568AD" w:rsidTr="004568AD">
        <w:trPr>
          <w:trHeight w:val="980"/>
          <w:jc w:val="center"/>
        </w:trPr>
        <w:tc>
          <w:tcPr>
            <w:tcW w:w="1207" w:type="dxa"/>
            <w:vMerge/>
            <w:shd w:val="clear" w:color="auto" w:fill="auto"/>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color w:val="000000"/>
                <w:sz w:val="18"/>
                <w:szCs w:val="18"/>
              </w:rPr>
            </w:pPr>
          </w:p>
        </w:tc>
        <w:tc>
          <w:tcPr>
            <w:tcW w:w="991"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spacing w:val="-8"/>
                <w:kern w:val="0"/>
                <w:sz w:val="18"/>
                <w:szCs w:val="18"/>
                <w:lang w:bidi="ar"/>
              </w:rPr>
              <w:t>4.6</w:t>
            </w:r>
            <w:r w:rsidRPr="00247811">
              <w:rPr>
                <w:rFonts w:ascii="Times New Roman" w:eastAsia="仿宋" w:hAnsi="Times New Roman" w:cs="Times New Roman"/>
                <w:color w:val="000000"/>
                <w:spacing w:val="-8"/>
                <w:kern w:val="0"/>
                <w:sz w:val="18"/>
                <w:szCs w:val="18"/>
                <w:lang w:bidi="ar"/>
              </w:rPr>
              <w:t>党员领导干部双重组织生活（</w:t>
            </w:r>
            <w:r w:rsidRPr="00247811">
              <w:rPr>
                <w:rFonts w:ascii="Times New Roman" w:eastAsia="仿宋" w:hAnsi="Times New Roman" w:cs="Times New Roman"/>
                <w:color w:val="000000"/>
                <w:spacing w:val="-8"/>
                <w:kern w:val="0"/>
                <w:sz w:val="18"/>
                <w:szCs w:val="18"/>
                <w:lang w:bidi="ar"/>
              </w:rPr>
              <w:t>2</w:t>
            </w:r>
            <w:r w:rsidRPr="00247811">
              <w:rPr>
                <w:rFonts w:ascii="Times New Roman" w:eastAsia="仿宋" w:hAnsi="Times New Roman" w:cs="Times New Roman"/>
                <w:color w:val="000000"/>
                <w:spacing w:val="-8"/>
                <w:kern w:val="0"/>
                <w:sz w:val="18"/>
                <w:szCs w:val="18"/>
                <w:lang w:bidi="ar"/>
              </w:rPr>
              <w:t>分）</w:t>
            </w:r>
          </w:p>
        </w:tc>
        <w:tc>
          <w:tcPr>
            <w:tcW w:w="7625"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4.6.1</w:t>
            </w:r>
            <w:r w:rsidRPr="00247811">
              <w:rPr>
                <w:rFonts w:ascii="Times New Roman" w:eastAsia="仿宋" w:hAnsi="Times New Roman" w:cs="Times New Roman"/>
                <w:color w:val="000000"/>
                <w:spacing w:val="-8"/>
                <w:kern w:val="0"/>
                <w:sz w:val="18"/>
                <w:szCs w:val="18"/>
                <w:lang w:bidi="ar"/>
              </w:rPr>
              <w:t>党员领导干部要以普通党员身份参加所在党支部或党小组的组织生活，带头讲党课、开展谈心谈话和批评与自我批评。各级党组织书记每年</w:t>
            </w:r>
            <w:proofErr w:type="gramStart"/>
            <w:r w:rsidRPr="00247811">
              <w:rPr>
                <w:rFonts w:ascii="Times New Roman" w:eastAsia="仿宋" w:hAnsi="Times New Roman" w:cs="Times New Roman"/>
                <w:color w:val="000000"/>
                <w:spacing w:val="-8"/>
                <w:kern w:val="0"/>
                <w:sz w:val="18"/>
                <w:szCs w:val="18"/>
                <w:lang w:bidi="ar"/>
              </w:rPr>
              <w:t>至少讲</w:t>
            </w:r>
            <w:proofErr w:type="gramEnd"/>
            <w:r w:rsidRPr="00247811">
              <w:rPr>
                <w:rFonts w:ascii="Times New Roman" w:eastAsia="仿宋" w:hAnsi="Times New Roman" w:cs="Times New Roman"/>
                <w:color w:val="000000"/>
                <w:spacing w:val="-8"/>
                <w:kern w:val="0"/>
                <w:sz w:val="18"/>
                <w:szCs w:val="18"/>
                <w:lang w:bidi="ar"/>
              </w:rPr>
              <w:t>1</w:t>
            </w:r>
            <w:r w:rsidRPr="00247811">
              <w:rPr>
                <w:rFonts w:ascii="Times New Roman" w:eastAsia="仿宋" w:hAnsi="Times New Roman" w:cs="Times New Roman"/>
                <w:color w:val="000000"/>
                <w:spacing w:val="-8"/>
                <w:kern w:val="0"/>
                <w:sz w:val="18"/>
                <w:szCs w:val="18"/>
                <w:lang w:bidi="ar"/>
              </w:rPr>
              <w:t>次党课。（</w:t>
            </w:r>
            <w:r w:rsidRPr="00247811">
              <w:rPr>
                <w:rFonts w:ascii="Times New Roman" w:eastAsia="仿宋" w:hAnsi="Times New Roman" w:cs="Times New Roman"/>
                <w:color w:val="000000"/>
                <w:spacing w:val="-8"/>
                <w:kern w:val="0"/>
                <w:sz w:val="18"/>
                <w:szCs w:val="18"/>
                <w:lang w:bidi="ar"/>
              </w:rPr>
              <w:t>2</w:t>
            </w:r>
            <w:r w:rsidRPr="00247811">
              <w:rPr>
                <w:rFonts w:ascii="Times New Roman" w:eastAsia="仿宋" w:hAnsi="Times New Roman" w:cs="Times New Roman"/>
                <w:color w:val="000000"/>
                <w:spacing w:val="-8"/>
                <w:kern w:val="0"/>
                <w:sz w:val="18"/>
                <w:szCs w:val="18"/>
                <w:lang w:bidi="ar"/>
              </w:rPr>
              <w:t>分）</w:t>
            </w:r>
          </w:p>
        </w:tc>
        <w:tc>
          <w:tcPr>
            <w:tcW w:w="792"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B</w:t>
            </w:r>
          </w:p>
        </w:tc>
        <w:tc>
          <w:tcPr>
            <w:tcW w:w="1434" w:type="dxa"/>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rPr>
              <w:t>未参加双重组织生活的扣</w:t>
            </w:r>
            <w:r w:rsidRPr="00247811">
              <w:rPr>
                <w:rFonts w:ascii="Times New Roman" w:eastAsia="仿宋" w:hAnsi="Times New Roman" w:cs="Times New Roman"/>
                <w:color w:val="000000"/>
                <w:spacing w:val="-8"/>
                <w:kern w:val="0"/>
                <w:sz w:val="18"/>
                <w:szCs w:val="18"/>
              </w:rPr>
              <w:t>1</w:t>
            </w:r>
            <w:r w:rsidRPr="00247811">
              <w:rPr>
                <w:rFonts w:ascii="Times New Roman" w:eastAsia="仿宋" w:hAnsi="Times New Roman" w:cs="Times New Roman"/>
                <w:color w:val="000000"/>
                <w:spacing w:val="-8"/>
                <w:kern w:val="0"/>
                <w:sz w:val="18"/>
                <w:szCs w:val="18"/>
              </w:rPr>
              <w:t>分，未讲党课的扣</w:t>
            </w:r>
            <w:r w:rsidRPr="00247811">
              <w:rPr>
                <w:rFonts w:ascii="Times New Roman" w:eastAsia="仿宋" w:hAnsi="Times New Roman" w:cs="Times New Roman"/>
                <w:color w:val="000000"/>
                <w:spacing w:val="-8"/>
                <w:kern w:val="0"/>
                <w:sz w:val="18"/>
                <w:szCs w:val="18"/>
              </w:rPr>
              <w:t>1</w:t>
            </w:r>
            <w:r w:rsidRPr="00247811">
              <w:rPr>
                <w:rFonts w:ascii="Times New Roman" w:eastAsia="仿宋" w:hAnsi="Times New Roman" w:cs="Times New Roman"/>
                <w:color w:val="000000"/>
                <w:spacing w:val="-8"/>
                <w:kern w:val="0"/>
                <w:sz w:val="18"/>
                <w:szCs w:val="18"/>
              </w:rPr>
              <w:t>分，其他工作有疏漏的每项扣</w:t>
            </w:r>
            <w:r w:rsidRPr="00247811">
              <w:rPr>
                <w:rFonts w:ascii="Times New Roman" w:eastAsia="仿宋" w:hAnsi="Times New Roman" w:cs="Times New Roman"/>
                <w:color w:val="000000"/>
                <w:spacing w:val="-8"/>
                <w:kern w:val="0"/>
                <w:sz w:val="18"/>
                <w:szCs w:val="18"/>
              </w:rPr>
              <w:t>0.5-1</w:t>
            </w:r>
            <w:r w:rsidRPr="00247811">
              <w:rPr>
                <w:rFonts w:ascii="Times New Roman" w:eastAsia="仿宋" w:hAnsi="Times New Roman" w:cs="Times New Roman"/>
                <w:color w:val="000000"/>
                <w:spacing w:val="-8"/>
                <w:kern w:val="0"/>
                <w:sz w:val="18"/>
                <w:szCs w:val="18"/>
              </w:rPr>
              <w:t>分。</w:t>
            </w:r>
          </w:p>
        </w:tc>
        <w:tc>
          <w:tcPr>
            <w:tcW w:w="834"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2</w:t>
            </w:r>
          </w:p>
        </w:tc>
        <w:tc>
          <w:tcPr>
            <w:tcW w:w="861" w:type="dxa"/>
            <w:vAlign w:val="center"/>
          </w:tcPr>
          <w:p w:rsidR="002652C2" w:rsidRPr="00247811" w:rsidRDefault="002652C2" w:rsidP="004568AD">
            <w:pPr>
              <w:spacing w:line="240" w:lineRule="exact"/>
              <w:jc w:val="center"/>
              <w:rPr>
                <w:rFonts w:ascii="Times New Roman" w:eastAsia="仿宋" w:hAnsi="Times New Roman" w:cs="Times New Roman"/>
                <w:color w:val="000000"/>
                <w:w w:val="90"/>
                <w:kern w:val="0"/>
                <w:sz w:val="18"/>
                <w:szCs w:val="18"/>
                <w:lang w:bidi="ar"/>
              </w:rPr>
            </w:pPr>
          </w:p>
        </w:tc>
        <w:tc>
          <w:tcPr>
            <w:tcW w:w="982" w:type="dxa"/>
            <w:vAlign w:val="center"/>
          </w:tcPr>
          <w:p w:rsidR="002652C2" w:rsidRPr="004568AD" w:rsidRDefault="002652C2" w:rsidP="004568AD">
            <w:pPr>
              <w:spacing w:line="240" w:lineRule="exact"/>
              <w:jc w:val="center"/>
              <w:rPr>
                <w:rFonts w:ascii="Times New Roman" w:eastAsia="仿宋" w:hAnsi="Times New Roman" w:cs="Times New Roman"/>
                <w:b/>
                <w:color w:val="000000"/>
                <w:w w:val="90"/>
                <w:kern w:val="0"/>
                <w:sz w:val="18"/>
                <w:szCs w:val="18"/>
                <w:lang w:bidi="ar"/>
              </w:rPr>
            </w:pPr>
          </w:p>
        </w:tc>
      </w:tr>
      <w:tr w:rsidR="002652C2" w:rsidRPr="004568AD" w:rsidTr="004568AD">
        <w:trPr>
          <w:trHeight w:val="340"/>
          <w:jc w:val="center"/>
        </w:trPr>
        <w:tc>
          <w:tcPr>
            <w:tcW w:w="1207" w:type="dxa"/>
            <w:vMerge w:val="restart"/>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kern w:val="0"/>
                <w:sz w:val="18"/>
                <w:szCs w:val="18"/>
                <w:lang w:bidi="ar"/>
              </w:rPr>
              <w:t>5.</w:t>
            </w:r>
            <w:r w:rsidRPr="00247811">
              <w:rPr>
                <w:rFonts w:ascii="Times New Roman" w:eastAsia="仿宋" w:hAnsi="Times New Roman" w:cs="Times New Roman"/>
                <w:color w:val="000000"/>
                <w:kern w:val="0"/>
                <w:sz w:val="18"/>
                <w:szCs w:val="18"/>
                <w:lang w:bidi="ar"/>
              </w:rPr>
              <w:t>支持保障（</w:t>
            </w:r>
            <w:r w:rsidRPr="00247811">
              <w:rPr>
                <w:rFonts w:ascii="Times New Roman" w:eastAsia="仿宋" w:hAnsi="Times New Roman" w:cs="Times New Roman"/>
                <w:color w:val="000000"/>
                <w:kern w:val="0"/>
                <w:sz w:val="18"/>
                <w:szCs w:val="18"/>
                <w:lang w:bidi="ar"/>
              </w:rPr>
              <w:t>18</w:t>
            </w:r>
            <w:r w:rsidRPr="00247811">
              <w:rPr>
                <w:rFonts w:ascii="Times New Roman" w:eastAsia="仿宋" w:hAnsi="Times New Roman" w:cs="Times New Roman"/>
                <w:color w:val="000000"/>
                <w:kern w:val="0"/>
                <w:sz w:val="18"/>
                <w:szCs w:val="18"/>
                <w:lang w:bidi="ar"/>
              </w:rPr>
              <w:t>分）</w:t>
            </w:r>
          </w:p>
        </w:tc>
        <w:tc>
          <w:tcPr>
            <w:tcW w:w="991" w:type="dxa"/>
            <w:vMerge w:val="restart"/>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spacing w:val="-8"/>
                <w:kern w:val="0"/>
                <w:sz w:val="18"/>
                <w:szCs w:val="18"/>
                <w:lang w:bidi="ar"/>
              </w:rPr>
              <w:t>5.1</w:t>
            </w:r>
            <w:r w:rsidRPr="00247811">
              <w:rPr>
                <w:rFonts w:ascii="Times New Roman" w:eastAsia="仿宋" w:hAnsi="Times New Roman" w:cs="Times New Roman"/>
                <w:color w:val="000000"/>
                <w:spacing w:val="-8"/>
                <w:kern w:val="0"/>
                <w:sz w:val="18"/>
                <w:szCs w:val="18"/>
                <w:lang w:bidi="ar"/>
              </w:rPr>
              <w:t>工作责任机制（</w:t>
            </w:r>
            <w:r w:rsidRPr="00247811">
              <w:rPr>
                <w:rFonts w:ascii="Times New Roman" w:eastAsia="仿宋" w:hAnsi="Times New Roman" w:cs="Times New Roman"/>
                <w:color w:val="000000"/>
                <w:spacing w:val="-8"/>
                <w:kern w:val="0"/>
                <w:sz w:val="18"/>
                <w:szCs w:val="18"/>
                <w:lang w:bidi="ar"/>
              </w:rPr>
              <w:t>4</w:t>
            </w:r>
            <w:r w:rsidRPr="00247811">
              <w:rPr>
                <w:rFonts w:ascii="Times New Roman" w:eastAsia="仿宋" w:hAnsi="Times New Roman" w:cs="Times New Roman"/>
                <w:color w:val="000000"/>
                <w:spacing w:val="-8"/>
                <w:kern w:val="0"/>
                <w:sz w:val="18"/>
                <w:szCs w:val="18"/>
                <w:lang w:bidi="ar"/>
              </w:rPr>
              <w:t>分）</w:t>
            </w:r>
          </w:p>
        </w:tc>
        <w:tc>
          <w:tcPr>
            <w:tcW w:w="7625"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5.1.1</w:t>
            </w:r>
            <w:r w:rsidRPr="00247811">
              <w:rPr>
                <w:rFonts w:ascii="Times New Roman" w:eastAsia="仿宋" w:hAnsi="Times New Roman" w:cs="Times New Roman"/>
                <w:color w:val="000000"/>
                <w:spacing w:val="-8"/>
                <w:kern w:val="0"/>
                <w:sz w:val="18"/>
                <w:szCs w:val="18"/>
                <w:lang w:bidi="ar"/>
              </w:rPr>
              <w:t>建立健全高校党委统一领导、组织部门牵头抓总、有关职能部门各司其职密切配合、院系级党组织直接领导、党支部具体落实的党支部建设工作责任体系。高校党委定期了解和研究党支部工作，针对学校中心工作任务提出阶段性指导意见，履行好主体责任，</w:t>
            </w:r>
            <w:r w:rsidRPr="00247811">
              <w:rPr>
                <w:rFonts w:ascii="Times New Roman" w:eastAsia="仿宋" w:hAnsi="Times New Roman" w:cs="Times New Roman"/>
                <w:color w:val="000000"/>
                <w:sz w:val="18"/>
                <w:szCs w:val="18"/>
                <w:shd w:val="clear" w:color="auto" w:fill="FFFFFF"/>
                <w:lang w:bidi="ar"/>
              </w:rPr>
              <w:t>每年至少专题研究</w:t>
            </w:r>
            <w:r w:rsidRPr="00247811">
              <w:rPr>
                <w:rFonts w:ascii="Times New Roman" w:eastAsia="仿宋" w:hAnsi="Times New Roman" w:cs="Times New Roman"/>
                <w:color w:val="000000"/>
                <w:sz w:val="18"/>
                <w:szCs w:val="18"/>
                <w:shd w:val="clear" w:color="auto" w:fill="FFFFFF"/>
                <w:lang w:bidi="ar"/>
              </w:rPr>
              <w:t>1</w:t>
            </w:r>
            <w:r w:rsidRPr="00247811">
              <w:rPr>
                <w:rFonts w:ascii="Times New Roman" w:eastAsia="仿宋" w:hAnsi="Times New Roman" w:cs="Times New Roman"/>
                <w:color w:val="000000"/>
                <w:sz w:val="18"/>
                <w:szCs w:val="18"/>
                <w:shd w:val="clear" w:color="auto" w:fill="FFFFFF"/>
                <w:lang w:bidi="ar"/>
              </w:rPr>
              <w:t>次党支部建设工作。</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2</w:t>
            </w:r>
            <w:r w:rsidRPr="00247811">
              <w:rPr>
                <w:rFonts w:ascii="Times New Roman" w:eastAsia="仿宋" w:hAnsi="Times New Roman" w:cs="Times New Roman"/>
                <w:color w:val="000000"/>
                <w:spacing w:val="-8"/>
                <w:kern w:val="0"/>
                <w:sz w:val="18"/>
                <w:szCs w:val="18"/>
              </w:rPr>
              <w:t>分）</w:t>
            </w:r>
          </w:p>
        </w:tc>
        <w:tc>
          <w:tcPr>
            <w:tcW w:w="792"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B</w:t>
            </w:r>
          </w:p>
        </w:tc>
        <w:tc>
          <w:tcPr>
            <w:tcW w:w="1434" w:type="dxa"/>
            <w:vMerge w:val="restart"/>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rPr>
              <w:t>工作有疏漏的每项扣</w:t>
            </w:r>
            <w:r w:rsidRPr="00247811">
              <w:rPr>
                <w:rFonts w:ascii="Times New Roman" w:eastAsia="仿宋" w:hAnsi="Times New Roman" w:cs="Times New Roman"/>
                <w:color w:val="000000"/>
                <w:spacing w:val="-8"/>
                <w:kern w:val="0"/>
                <w:sz w:val="18"/>
                <w:szCs w:val="18"/>
              </w:rPr>
              <w:t>0.5-1</w:t>
            </w:r>
            <w:r w:rsidRPr="00247811">
              <w:rPr>
                <w:rFonts w:ascii="Times New Roman" w:eastAsia="仿宋" w:hAnsi="Times New Roman" w:cs="Times New Roman"/>
                <w:color w:val="000000"/>
                <w:spacing w:val="-8"/>
                <w:kern w:val="0"/>
                <w:sz w:val="18"/>
                <w:szCs w:val="18"/>
              </w:rPr>
              <w:t>分。</w:t>
            </w:r>
          </w:p>
        </w:tc>
        <w:tc>
          <w:tcPr>
            <w:tcW w:w="834" w:type="dxa"/>
            <w:vMerge w:val="restart"/>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4</w:t>
            </w:r>
          </w:p>
        </w:tc>
        <w:tc>
          <w:tcPr>
            <w:tcW w:w="861" w:type="dxa"/>
            <w:vMerge w:val="restart"/>
            <w:vAlign w:val="center"/>
          </w:tcPr>
          <w:p w:rsidR="002652C2" w:rsidRPr="00247811" w:rsidRDefault="002652C2" w:rsidP="004568AD">
            <w:pPr>
              <w:spacing w:line="240" w:lineRule="exact"/>
              <w:jc w:val="center"/>
              <w:rPr>
                <w:rFonts w:ascii="Times New Roman" w:eastAsia="仿宋" w:hAnsi="Times New Roman" w:cs="Times New Roman"/>
                <w:color w:val="000000"/>
                <w:w w:val="90"/>
                <w:kern w:val="0"/>
                <w:sz w:val="18"/>
                <w:szCs w:val="18"/>
                <w:lang w:bidi="ar"/>
              </w:rPr>
            </w:pPr>
          </w:p>
        </w:tc>
        <w:tc>
          <w:tcPr>
            <w:tcW w:w="982" w:type="dxa"/>
            <w:vMerge w:val="restart"/>
            <w:vAlign w:val="center"/>
          </w:tcPr>
          <w:p w:rsidR="002652C2" w:rsidRPr="004568AD" w:rsidRDefault="002652C2" w:rsidP="004568AD">
            <w:pPr>
              <w:spacing w:line="240" w:lineRule="exact"/>
              <w:jc w:val="center"/>
              <w:rPr>
                <w:rFonts w:ascii="Times New Roman" w:eastAsia="仿宋" w:hAnsi="Times New Roman" w:cs="Times New Roman"/>
                <w:b/>
                <w:color w:val="000000"/>
                <w:w w:val="90"/>
                <w:kern w:val="0"/>
                <w:sz w:val="18"/>
                <w:szCs w:val="18"/>
                <w:lang w:bidi="ar"/>
              </w:rPr>
            </w:pPr>
          </w:p>
        </w:tc>
      </w:tr>
      <w:tr w:rsidR="002652C2" w:rsidRPr="004568AD" w:rsidTr="004568AD">
        <w:trPr>
          <w:trHeight w:val="340"/>
          <w:jc w:val="center"/>
        </w:trPr>
        <w:tc>
          <w:tcPr>
            <w:tcW w:w="1207" w:type="dxa"/>
            <w:vMerge/>
            <w:shd w:val="clear" w:color="auto" w:fill="auto"/>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color w:val="000000"/>
                <w:sz w:val="18"/>
                <w:szCs w:val="18"/>
              </w:rPr>
            </w:pPr>
          </w:p>
        </w:tc>
        <w:tc>
          <w:tcPr>
            <w:tcW w:w="991" w:type="dxa"/>
            <w:vMerge/>
            <w:shd w:val="clear" w:color="auto" w:fill="auto"/>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color w:val="000000"/>
                <w:sz w:val="18"/>
                <w:szCs w:val="18"/>
              </w:rPr>
            </w:pPr>
          </w:p>
        </w:tc>
        <w:tc>
          <w:tcPr>
            <w:tcW w:w="7625"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5.1.2</w:t>
            </w:r>
            <w:r w:rsidRPr="00247811">
              <w:rPr>
                <w:rFonts w:ascii="Times New Roman" w:eastAsia="仿宋" w:hAnsi="Times New Roman" w:cs="Times New Roman"/>
                <w:color w:val="000000"/>
                <w:spacing w:val="-8"/>
                <w:kern w:val="0"/>
                <w:sz w:val="18"/>
                <w:szCs w:val="18"/>
                <w:lang w:bidi="ar"/>
              </w:rPr>
              <w:t>院系级党组织对所属党支部建设负有直接领导责任，有计划地组织开展党支部工作，推荐配好党支部书记及支委会成员，及时研究解决党支部建设中的困难和问题，指导党支部开展活动，加强党支部工作督促检查。</w:t>
            </w:r>
            <w:r w:rsidRPr="00247811">
              <w:rPr>
                <w:rFonts w:ascii="Times New Roman" w:eastAsia="仿宋" w:hAnsi="Times New Roman" w:cs="Times New Roman"/>
                <w:color w:val="000000"/>
                <w:sz w:val="18"/>
                <w:szCs w:val="18"/>
                <w:shd w:val="clear" w:color="auto" w:fill="FFFFFF"/>
                <w:lang w:bidi="ar"/>
              </w:rPr>
              <w:t>每个院系级党组织至少配备</w:t>
            </w:r>
            <w:r w:rsidRPr="00247811">
              <w:rPr>
                <w:rFonts w:ascii="Times New Roman" w:eastAsia="仿宋" w:hAnsi="Times New Roman" w:cs="Times New Roman"/>
                <w:color w:val="000000"/>
                <w:sz w:val="18"/>
                <w:szCs w:val="18"/>
                <w:shd w:val="clear" w:color="auto" w:fill="FFFFFF"/>
                <w:lang w:bidi="ar"/>
              </w:rPr>
              <w:t>1-2</w:t>
            </w:r>
            <w:r w:rsidRPr="00247811">
              <w:rPr>
                <w:rFonts w:ascii="Times New Roman" w:eastAsia="仿宋" w:hAnsi="Times New Roman" w:cs="Times New Roman"/>
                <w:color w:val="000000"/>
                <w:sz w:val="18"/>
                <w:szCs w:val="18"/>
                <w:shd w:val="clear" w:color="auto" w:fill="FFFFFF"/>
                <w:lang w:bidi="ar"/>
              </w:rPr>
              <w:t>名专职组织员，加强对党支部建设的具体指导。</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2</w:t>
            </w:r>
            <w:r w:rsidRPr="00247811">
              <w:rPr>
                <w:rFonts w:ascii="Times New Roman" w:eastAsia="仿宋" w:hAnsi="Times New Roman" w:cs="Times New Roman"/>
                <w:color w:val="000000"/>
                <w:spacing w:val="-8"/>
                <w:kern w:val="0"/>
                <w:sz w:val="18"/>
                <w:szCs w:val="18"/>
              </w:rPr>
              <w:t>分）</w:t>
            </w:r>
          </w:p>
        </w:tc>
        <w:tc>
          <w:tcPr>
            <w:tcW w:w="792"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B</w:t>
            </w:r>
          </w:p>
        </w:tc>
        <w:tc>
          <w:tcPr>
            <w:tcW w:w="1434" w:type="dxa"/>
            <w:vMerge/>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p>
        </w:tc>
        <w:tc>
          <w:tcPr>
            <w:tcW w:w="834" w:type="dxa"/>
            <w:vMerge/>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vAlign w:val="center"/>
          </w:tcPr>
          <w:p w:rsidR="002652C2" w:rsidRPr="00247811" w:rsidRDefault="002652C2" w:rsidP="004568AD">
            <w:pPr>
              <w:spacing w:line="240" w:lineRule="exact"/>
              <w:jc w:val="center"/>
              <w:rPr>
                <w:rFonts w:ascii="Times New Roman" w:eastAsia="仿宋" w:hAnsi="Times New Roman" w:cs="Times New Roman"/>
                <w:color w:val="000000"/>
                <w:w w:val="90"/>
                <w:kern w:val="0"/>
                <w:sz w:val="18"/>
                <w:szCs w:val="18"/>
                <w:lang w:bidi="ar"/>
              </w:rPr>
            </w:pPr>
          </w:p>
        </w:tc>
        <w:tc>
          <w:tcPr>
            <w:tcW w:w="982" w:type="dxa"/>
            <w:vMerge/>
            <w:vAlign w:val="center"/>
          </w:tcPr>
          <w:p w:rsidR="002652C2" w:rsidRPr="004568AD" w:rsidRDefault="002652C2" w:rsidP="004568AD">
            <w:pPr>
              <w:spacing w:line="240" w:lineRule="exact"/>
              <w:jc w:val="center"/>
              <w:rPr>
                <w:rFonts w:ascii="Times New Roman" w:eastAsia="仿宋" w:hAnsi="Times New Roman" w:cs="Times New Roman"/>
                <w:b/>
                <w:color w:val="000000"/>
                <w:w w:val="90"/>
                <w:kern w:val="0"/>
                <w:sz w:val="18"/>
                <w:szCs w:val="18"/>
                <w:lang w:bidi="ar"/>
              </w:rPr>
            </w:pPr>
          </w:p>
        </w:tc>
      </w:tr>
      <w:tr w:rsidR="002652C2" w:rsidRPr="004568AD" w:rsidTr="004568AD">
        <w:trPr>
          <w:trHeight w:val="340"/>
          <w:jc w:val="center"/>
        </w:trPr>
        <w:tc>
          <w:tcPr>
            <w:tcW w:w="1207" w:type="dxa"/>
            <w:vMerge/>
            <w:shd w:val="clear" w:color="auto" w:fill="auto"/>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color w:val="000000"/>
                <w:sz w:val="18"/>
                <w:szCs w:val="18"/>
              </w:rPr>
            </w:pPr>
          </w:p>
        </w:tc>
        <w:tc>
          <w:tcPr>
            <w:tcW w:w="991"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spacing w:val="-8"/>
                <w:kern w:val="0"/>
                <w:sz w:val="18"/>
                <w:szCs w:val="18"/>
                <w:lang w:bidi="ar"/>
              </w:rPr>
              <w:t>5.2</w:t>
            </w:r>
            <w:r w:rsidRPr="00247811">
              <w:rPr>
                <w:rFonts w:ascii="Times New Roman" w:eastAsia="仿宋" w:hAnsi="Times New Roman" w:cs="Times New Roman"/>
                <w:color w:val="000000"/>
                <w:spacing w:val="-8"/>
                <w:kern w:val="0"/>
                <w:sz w:val="18"/>
                <w:szCs w:val="18"/>
                <w:lang w:bidi="ar"/>
              </w:rPr>
              <w:t>联系基层机制（</w:t>
            </w:r>
            <w:r w:rsidRPr="00247811">
              <w:rPr>
                <w:rFonts w:ascii="Times New Roman" w:eastAsia="仿宋" w:hAnsi="Times New Roman" w:cs="Times New Roman"/>
                <w:color w:val="000000"/>
                <w:spacing w:val="-8"/>
                <w:kern w:val="0"/>
                <w:sz w:val="18"/>
                <w:szCs w:val="18"/>
                <w:lang w:bidi="ar"/>
              </w:rPr>
              <w:t>2</w:t>
            </w:r>
            <w:r w:rsidRPr="00247811">
              <w:rPr>
                <w:rFonts w:ascii="Times New Roman" w:eastAsia="仿宋" w:hAnsi="Times New Roman" w:cs="Times New Roman"/>
                <w:color w:val="000000"/>
                <w:spacing w:val="-8"/>
                <w:kern w:val="0"/>
                <w:sz w:val="18"/>
                <w:szCs w:val="18"/>
                <w:lang w:bidi="ar"/>
              </w:rPr>
              <w:t>分）</w:t>
            </w:r>
          </w:p>
        </w:tc>
        <w:tc>
          <w:tcPr>
            <w:tcW w:w="7625"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5.2.1</w:t>
            </w:r>
            <w:r w:rsidRPr="00247811">
              <w:rPr>
                <w:rFonts w:ascii="Times New Roman" w:eastAsia="仿宋" w:hAnsi="Times New Roman" w:cs="Times New Roman"/>
                <w:color w:val="000000"/>
                <w:spacing w:val="-8"/>
                <w:kern w:val="0"/>
                <w:sz w:val="18"/>
                <w:szCs w:val="18"/>
                <w:lang w:bidi="ar"/>
              </w:rPr>
              <w:t>完善校、院系级党组织党员领导干部联系党支部制度，联系督促指导党支部建设。</w:t>
            </w:r>
            <w:r w:rsidRPr="00247811">
              <w:rPr>
                <w:rFonts w:ascii="Times New Roman" w:eastAsia="仿宋" w:hAnsi="Times New Roman" w:cs="Times New Roman"/>
                <w:color w:val="000000"/>
                <w:sz w:val="18"/>
                <w:szCs w:val="18"/>
                <w:shd w:val="clear" w:color="auto" w:fill="FFFFFF"/>
                <w:lang w:bidi="ar"/>
              </w:rPr>
              <w:t>党组织书记带头建立党支部工作联系点，带头深入基层调查研究，发现和解决问题，总结推广经验。</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2</w:t>
            </w:r>
            <w:r w:rsidRPr="00247811">
              <w:rPr>
                <w:rFonts w:ascii="Times New Roman" w:eastAsia="仿宋" w:hAnsi="Times New Roman" w:cs="Times New Roman"/>
                <w:color w:val="000000"/>
                <w:spacing w:val="-8"/>
                <w:kern w:val="0"/>
                <w:sz w:val="18"/>
                <w:szCs w:val="18"/>
              </w:rPr>
              <w:t>分）</w:t>
            </w:r>
          </w:p>
        </w:tc>
        <w:tc>
          <w:tcPr>
            <w:tcW w:w="792"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B</w:t>
            </w:r>
          </w:p>
        </w:tc>
        <w:tc>
          <w:tcPr>
            <w:tcW w:w="1434" w:type="dxa"/>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rPr>
              <w:t>工作有疏漏的每项扣</w:t>
            </w:r>
            <w:r w:rsidRPr="00247811">
              <w:rPr>
                <w:rFonts w:ascii="Times New Roman" w:eastAsia="仿宋" w:hAnsi="Times New Roman" w:cs="Times New Roman"/>
                <w:color w:val="000000"/>
                <w:spacing w:val="-8"/>
                <w:kern w:val="0"/>
                <w:sz w:val="18"/>
                <w:szCs w:val="18"/>
              </w:rPr>
              <w:t>0.5-1</w:t>
            </w:r>
            <w:r w:rsidRPr="00247811">
              <w:rPr>
                <w:rFonts w:ascii="Times New Roman" w:eastAsia="仿宋" w:hAnsi="Times New Roman" w:cs="Times New Roman"/>
                <w:color w:val="000000"/>
                <w:spacing w:val="-8"/>
                <w:kern w:val="0"/>
                <w:sz w:val="18"/>
                <w:szCs w:val="18"/>
              </w:rPr>
              <w:t>分。</w:t>
            </w:r>
          </w:p>
        </w:tc>
        <w:tc>
          <w:tcPr>
            <w:tcW w:w="834"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2</w:t>
            </w:r>
          </w:p>
        </w:tc>
        <w:tc>
          <w:tcPr>
            <w:tcW w:w="861" w:type="dxa"/>
            <w:vAlign w:val="center"/>
          </w:tcPr>
          <w:p w:rsidR="002652C2" w:rsidRPr="00247811" w:rsidRDefault="002652C2" w:rsidP="004568AD">
            <w:pPr>
              <w:spacing w:line="240" w:lineRule="exact"/>
              <w:jc w:val="center"/>
              <w:rPr>
                <w:rFonts w:ascii="Times New Roman" w:eastAsia="仿宋" w:hAnsi="Times New Roman" w:cs="Times New Roman"/>
                <w:color w:val="000000"/>
                <w:w w:val="90"/>
                <w:kern w:val="0"/>
                <w:sz w:val="18"/>
                <w:szCs w:val="18"/>
                <w:lang w:bidi="ar"/>
              </w:rPr>
            </w:pPr>
          </w:p>
        </w:tc>
        <w:tc>
          <w:tcPr>
            <w:tcW w:w="982" w:type="dxa"/>
            <w:vAlign w:val="center"/>
          </w:tcPr>
          <w:p w:rsidR="002652C2" w:rsidRPr="004568AD" w:rsidRDefault="002652C2" w:rsidP="004568AD">
            <w:pPr>
              <w:spacing w:line="240" w:lineRule="exact"/>
              <w:jc w:val="center"/>
              <w:rPr>
                <w:rFonts w:ascii="Times New Roman" w:eastAsia="仿宋" w:hAnsi="Times New Roman" w:cs="Times New Roman"/>
                <w:b/>
                <w:color w:val="000000"/>
                <w:w w:val="90"/>
                <w:kern w:val="0"/>
                <w:sz w:val="18"/>
                <w:szCs w:val="18"/>
                <w:lang w:bidi="ar"/>
              </w:rPr>
            </w:pPr>
          </w:p>
        </w:tc>
      </w:tr>
      <w:tr w:rsidR="002652C2" w:rsidRPr="004568AD" w:rsidTr="004568AD">
        <w:trPr>
          <w:trHeight w:val="340"/>
          <w:jc w:val="center"/>
        </w:trPr>
        <w:tc>
          <w:tcPr>
            <w:tcW w:w="1207" w:type="dxa"/>
            <w:vMerge/>
            <w:shd w:val="clear" w:color="auto" w:fill="auto"/>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color w:val="000000"/>
                <w:sz w:val="18"/>
                <w:szCs w:val="18"/>
              </w:rPr>
            </w:pPr>
          </w:p>
        </w:tc>
        <w:tc>
          <w:tcPr>
            <w:tcW w:w="991" w:type="dxa"/>
            <w:vMerge w:val="restart"/>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spacing w:val="-8"/>
                <w:kern w:val="0"/>
                <w:sz w:val="18"/>
                <w:szCs w:val="18"/>
                <w:lang w:bidi="ar"/>
              </w:rPr>
              <w:t>5.3</w:t>
            </w:r>
            <w:r w:rsidRPr="00247811">
              <w:rPr>
                <w:rFonts w:ascii="Times New Roman" w:eastAsia="仿宋" w:hAnsi="Times New Roman" w:cs="Times New Roman"/>
                <w:color w:val="000000"/>
                <w:spacing w:val="-8"/>
                <w:kern w:val="0"/>
                <w:sz w:val="18"/>
                <w:szCs w:val="18"/>
                <w:lang w:bidi="ar"/>
              </w:rPr>
              <w:t>述职考评机制（</w:t>
            </w:r>
            <w:r w:rsidRPr="00247811">
              <w:rPr>
                <w:rFonts w:ascii="Times New Roman" w:eastAsia="仿宋" w:hAnsi="Times New Roman" w:cs="Times New Roman"/>
                <w:color w:val="000000"/>
                <w:spacing w:val="-8"/>
                <w:kern w:val="0"/>
                <w:sz w:val="18"/>
                <w:szCs w:val="18"/>
                <w:lang w:bidi="ar"/>
              </w:rPr>
              <w:t>4</w:t>
            </w:r>
            <w:r w:rsidRPr="00247811">
              <w:rPr>
                <w:rFonts w:ascii="Times New Roman" w:eastAsia="仿宋" w:hAnsi="Times New Roman" w:cs="Times New Roman"/>
                <w:color w:val="000000"/>
                <w:spacing w:val="-8"/>
                <w:kern w:val="0"/>
                <w:sz w:val="18"/>
                <w:szCs w:val="18"/>
                <w:lang w:bidi="ar"/>
              </w:rPr>
              <w:t>分）</w:t>
            </w:r>
          </w:p>
        </w:tc>
        <w:tc>
          <w:tcPr>
            <w:tcW w:w="7625"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spacing w:val="-8"/>
                <w:kern w:val="0"/>
                <w:sz w:val="18"/>
                <w:szCs w:val="18"/>
                <w:lang w:bidi="ar"/>
              </w:rPr>
              <w:t>5.3.1</w:t>
            </w:r>
            <w:r w:rsidRPr="00247811">
              <w:rPr>
                <w:rFonts w:ascii="Times New Roman" w:eastAsia="仿宋" w:hAnsi="Times New Roman" w:cs="Times New Roman"/>
                <w:color w:val="000000"/>
                <w:spacing w:val="-8"/>
                <w:kern w:val="0"/>
                <w:sz w:val="18"/>
                <w:szCs w:val="18"/>
                <w:lang w:bidi="ar"/>
              </w:rPr>
              <w:t>每年底党支部召开党员大会，支部书记进行述职，汇报党建重点任务完成情况，党员对支部工作和支部书记履职情况进行评议。</w:t>
            </w:r>
            <w:r w:rsidRPr="00247811">
              <w:rPr>
                <w:rFonts w:ascii="Times New Roman" w:eastAsia="仿宋" w:hAnsi="Times New Roman" w:cs="Times New Roman"/>
                <w:color w:val="000000"/>
                <w:kern w:val="0"/>
                <w:sz w:val="18"/>
                <w:szCs w:val="18"/>
              </w:rPr>
              <w:t>（</w:t>
            </w:r>
            <w:r w:rsidRPr="00247811">
              <w:rPr>
                <w:rFonts w:ascii="Times New Roman" w:eastAsia="仿宋" w:hAnsi="Times New Roman" w:cs="Times New Roman"/>
                <w:color w:val="000000"/>
                <w:kern w:val="0"/>
                <w:sz w:val="18"/>
                <w:szCs w:val="18"/>
              </w:rPr>
              <w:t>2</w:t>
            </w:r>
            <w:r w:rsidRPr="00247811">
              <w:rPr>
                <w:rFonts w:ascii="Times New Roman" w:eastAsia="仿宋" w:hAnsi="Times New Roman" w:cs="Times New Roman"/>
                <w:color w:val="000000"/>
                <w:kern w:val="0"/>
                <w:sz w:val="18"/>
                <w:szCs w:val="18"/>
              </w:rPr>
              <w:t>分）</w:t>
            </w:r>
          </w:p>
        </w:tc>
        <w:tc>
          <w:tcPr>
            <w:tcW w:w="792"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A</w:t>
            </w:r>
          </w:p>
        </w:tc>
        <w:tc>
          <w:tcPr>
            <w:tcW w:w="1434" w:type="dxa"/>
            <w:vMerge w:val="restart"/>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未述职扣</w:t>
            </w:r>
            <w:r w:rsidRPr="00247811">
              <w:rPr>
                <w:rFonts w:ascii="Times New Roman" w:eastAsia="仿宋" w:hAnsi="Times New Roman" w:cs="Times New Roman"/>
                <w:color w:val="000000"/>
                <w:spacing w:val="-8"/>
                <w:kern w:val="0"/>
                <w:sz w:val="18"/>
                <w:szCs w:val="18"/>
                <w:lang w:bidi="ar"/>
              </w:rPr>
              <w:t>1</w:t>
            </w:r>
            <w:r w:rsidRPr="00247811">
              <w:rPr>
                <w:rFonts w:ascii="Times New Roman" w:eastAsia="仿宋" w:hAnsi="Times New Roman" w:cs="Times New Roman"/>
                <w:color w:val="000000"/>
                <w:spacing w:val="-8"/>
                <w:kern w:val="0"/>
                <w:sz w:val="18"/>
                <w:szCs w:val="18"/>
                <w:lang w:bidi="ar"/>
              </w:rPr>
              <w:t>分，未评议的扣</w:t>
            </w:r>
            <w:r w:rsidRPr="00247811">
              <w:rPr>
                <w:rFonts w:ascii="Times New Roman" w:eastAsia="仿宋" w:hAnsi="Times New Roman" w:cs="Times New Roman"/>
                <w:color w:val="000000"/>
                <w:spacing w:val="-8"/>
                <w:kern w:val="0"/>
                <w:sz w:val="18"/>
                <w:szCs w:val="18"/>
                <w:lang w:bidi="ar"/>
              </w:rPr>
              <w:t>1</w:t>
            </w:r>
            <w:r w:rsidRPr="00247811">
              <w:rPr>
                <w:rFonts w:ascii="Times New Roman" w:eastAsia="仿宋" w:hAnsi="Times New Roman" w:cs="Times New Roman"/>
                <w:color w:val="000000"/>
                <w:spacing w:val="-8"/>
                <w:kern w:val="0"/>
                <w:sz w:val="18"/>
                <w:szCs w:val="18"/>
                <w:lang w:bidi="ar"/>
              </w:rPr>
              <w:t>分，其他工作有疏漏的扣</w:t>
            </w:r>
            <w:r w:rsidRPr="00247811">
              <w:rPr>
                <w:rFonts w:ascii="Times New Roman" w:eastAsia="仿宋" w:hAnsi="Times New Roman" w:cs="Times New Roman"/>
                <w:color w:val="000000"/>
                <w:spacing w:val="-8"/>
                <w:kern w:val="0"/>
                <w:sz w:val="18"/>
                <w:szCs w:val="18"/>
                <w:lang w:bidi="ar"/>
              </w:rPr>
              <w:t>0.5-1</w:t>
            </w:r>
            <w:r w:rsidRPr="00247811">
              <w:rPr>
                <w:rFonts w:ascii="Times New Roman" w:eastAsia="仿宋" w:hAnsi="Times New Roman" w:cs="Times New Roman"/>
                <w:color w:val="000000"/>
                <w:spacing w:val="-8"/>
                <w:kern w:val="0"/>
                <w:sz w:val="18"/>
                <w:szCs w:val="18"/>
                <w:lang w:bidi="ar"/>
              </w:rPr>
              <w:t>分。</w:t>
            </w:r>
          </w:p>
        </w:tc>
        <w:tc>
          <w:tcPr>
            <w:tcW w:w="834" w:type="dxa"/>
            <w:vMerge w:val="restart"/>
            <w:shd w:val="clear" w:color="auto" w:fill="auto"/>
            <w:vAlign w:val="center"/>
          </w:tcPr>
          <w:p w:rsidR="002652C2" w:rsidRPr="00247811" w:rsidRDefault="002652C2" w:rsidP="004568AD">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4</w:t>
            </w:r>
          </w:p>
        </w:tc>
        <w:tc>
          <w:tcPr>
            <w:tcW w:w="861" w:type="dxa"/>
            <w:vMerge w:val="restart"/>
            <w:vAlign w:val="center"/>
          </w:tcPr>
          <w:p w:rsidR="002652C2" w:rsidRPr="00247811" w:rsidRDefault="002652C2" w:rsidP="004568AD">
            <w:pPr>
              <w:spacing w:line="240" w:lineRule="exact"/>
              <w:jc w:val="center"/>
              <w:rPr>
                <w:rFonts w:ascii="Times New Roman" w:eastAsia="仿宋" w:hAnsi="Times New Roman" w:cs="Times New Roman"/>
                <w:color w:val="000000"/>
                <w:w w:val="90"/>
                <w:kern w:val="0"/>
                <w:sz w:val="18"/>
                <w:szCs w:val="18"/>
                <w:lang w:bidi="ar"/>
              </w:rPr>
            </w:pPr>
          </w:p>
        </w:tc>
        <w:tc>
          <w:tcPr>
            <w:tcW w:w="982" w:type="dxa"/>
            <w:vMerge w:val="restart"/>
            <w:vAlign w:val="center"/>
          </w:tcPr>
          <w:p w:rsidR="002652C2" w:rsidRPr="004568AD" w:rsidRDefault="002652C2" w:rsidP="004568AD">
            <w:pPr>
              <w:spacing w:line="240" w:lineRule="exact"/>
              <w:jc w:val="center"/>
              <w:rPr>
                <w:rFonts w:ascii="Times New Roman" w:eastAsia="仿宋" w:hAnsi="Times New Roman" w:cs="Times New Roman"/>
                <w:b/>
                <w:color w:val="000000"/>
                <w:w w:val="90"/>
                <w:kern w:val="0"/>
                <w:sz w:val="18"/>
                <w:szCs w:val="18"/>
                <w:lang w:bidi="ar"/>
              </w:rPr>
            </w:pPr>
          </w:p>
        </w:tc>
      </w:tr>
      <w:tr w:rsidR="002652C2" w:rsidRPr="004568AD" w:rsidTr="004568AD">
        <w:trPr>
          <w:trHeight w:val="340"/>
          <w:jc w:val="center"/>
        </w:trPr>
        <w:tc>
          <w:tcPr>
            <w:tcW w:w="1207" w:type="dxa"/>
            <w:vMerge/>
            <w:shd w:val="clear" w:color="auto" w:fill="auto"/>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color w:val="000000"/>
                <w:sz w:val="18"/>
                <w:szCs w:val="18"/>
              </w:rPr>
            </w:pPr>
          </w:p>
        </w:tc>
        <w:tc>
          <w:tcPr>
            <w:tcW w:w="991" w:type="dxa"/>
            <w:vMerge/>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p>
        </w:tc>
        <w:tc>
          <w:tcPr>
            <w:tcW w:w="7625"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5.3.2</w:t>
            </w:r>
            <w:r w:rsidRPr="00247811">
              <w:rPr>
                <w:rFonts w:ascii="Times New Roman" w:eastAsia="仿宋" w:hAnsi="Times New Roman" w:cs="Times New Roman"/>
                <w:color w:val="000000"/>
                <w:spacing w:val="-8"/>
                <w:kern w:val="0"/>
                <w:sz w:val="18"/>
                <w:szCs w:val="18"/>
                <w:lang w:bidi="ar"/>
              </w:rPr>
              <w:t>院系级党组织负责所属党支部年度工作述职评议考核，考核结果纳入所在单位综合考评，作为奖惩、干部推荐的重要参考。</w:t>
            </w:r>
            <w:r w:rsidRPr="00247811">
              <w:rPr>
                <w:rFonts w:ascii="Times New Roman" w:eastAsia="仿宋" w:hAnsi="Times New Roman" w:cs="Times New Roman"/>
                <w:color w:val="000000"/>
                <w:kern w:val="0"/>
                <w:sz w:val="18"/>
                <w:szCs w:val="18"/>
              </w:rPr>
              <w:t>（</w:t>
            </w:r>
            <w:r w:rsidRPr="00247811">
              <w:rPr>
                <w:rFonts w:ascii="Times New Roman" w:eastAsia="仿宋" w:hAnsi="Times New Roman" w:cs="Times New Roman"/>
                <w:color w:val="000000"/>
                <w:kern w:val="0"/>
                <w:sz w:val="18"/>
                <w:szCs w:val="18"/>
              </w:rPr>
              <w:t>2</w:t>
            </w:r>
            <w:r w:rsidRPr="00247811">
              <w:rPr>
                <w:rFonts w:ascii="Times New Roman" w:eastAsia="仿宋" w:hAnsi="Times New Roman" w:cs="Times New Roman"/>
                <w:color w:val="000000"/>
                <w:kern w:val="0"/>
                <w:sz w:val="18"/>
                <w:szCs w:val="18"/>
              </w:rPr>
              <w:t>分）</w:t>
            </w:r>
          </w:p>
        </w:tc>
        <w:tc>
          <w:tcPr>
            <w:tcW w:w="792"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B</w:t>
            </w:r>
          </w:p>
        </w:tc>
        <w:tc>
          <w:tcPr>
            <w:tcW w:w="1434" w:type="dxa"/>
            <w:vMerge/>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p>
        </w:tc>
        <w:tc>
          <w:tcPr>
            <w:tcW w:w="834" w:type="dxa"/>
            <w:vMerge/>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vAlign w:val="center"/>
          </w:tcPr>
          <w:p w:rsidR="002652C2" w:rsidRPr="00247811" w:rsidRDefault="002652C2" w:rsidP="004568AD">
            <w:pPr>
              <w:spacing w:line="240" w:lineRule="exact"/>
              <w:jc w:val="center"/>
              <w:rPr>
                <w:rFonts w:ascii="Times New Roman" w:eastAsia="仿宋" w:hAnsi="Times New Roman" w:cs="Times New Roman"/>
                <w:color w:val="000000"/>
                <w:w w:val="90"/>
                <w:kern w:val="0"/>
                <w:sz w:val="18"/>
                <w:szCs w:val="18"/>
                <w:lang w:bidi="ar"/>
              </w:rPr>
            </w:pPr>
          </w:p>
        </w:tc>
        <w:tc>
          <w:tcPr>
            <w:tcW w:w="982" w:type="dxa"/>
            <w:vMerge/>
            <w:vAlign w:val="center"/>
          </w:tcPr>
          <w:p w:rsidR="002652C2" w:rsidRPr="004568AD" w:rsidRDefault="002652C2" w:rsidP="004568AD">
            <w:pPr>
              <w:spacing w:line="240" w:lineRule="exact"/>
              <w:jc w:val="center"/>
              <w:rPr>
                <w:rFonts w:ascii="Times New Roman" w:eastAsia="仿宋" w:hAnsi="Times New Roman" w:cs="Times New Roman"/>
                <w:b/>
                <w:color w:val="000000"/>
                <w:w w:val="90"/>
                <w:kern w:val="0"/>
                <w:sz w:val="18"/>
                <w:szCs w:val="18"/>
                <w:lang w:bidi="ar"/>
              </w:rPr>
            </w:pPr>
          </w:p>
        </w:tc>
      </w:tr>
      <w:tr w:rsidR="002652C2" w:rsidRPr="004568AD" w:rsidTr="004568AD">
        <w:trPr>
          <w:trHeight w:val="340"/>
          <w:jc w:val="center"/>
        </w:trPr>
        <w:tc>
          <w:tcPr>
            <w:tcW w:w="1207" w:type="dxa"/>
            <w:vMerge/>
            <w:shd w:val="clear" w:color="auto" w:fill="auto"/>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color w:val="000000"/>
                <w:sz w:val="18"/>
                <w:szCs w:val="18"/>
              </w:rPr>
            </w:pPr>
          </w:p>
        </w:tc>
        <w:tc>
          <w:tcPr>
            <w:tcW w:w="991" w:type="dxa"/>
            <w:vMerge w:val="restart"/>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spacing w:val="-8"/>
                <w:kern w:val="0"/>
                <w:sz w:val="18"/>
                <w:szCs w:val="18"/>
                <w:lang w:bidi="ar"/>
              </w:rPr>
              <w:t>5.4</w:t>
            </w:r>
            <w:r w:rsidRPr="00247811">
              <w:rPr>
                <w:rFonts w:ascii="Times New Roman" w:eastAsia="仿宋" w:hAnsi="Times New Roman" w:cs="Times New Roman"/>
                <w:color w:val="000000"/>
                <w:spacing w:val="-8"/>
                <w:kern w:val="0"/>
                <w:sz w:val="18"/>
                <w:szCs w:val="18"/>
                <w:lang w:bidi="ar"/>
              </w:rPr>
              <w:t>工作保障机制（</w:t>
            </w:r>
            <w:r w:rsidRPr="00247811">
              <w:rPr>
                <w:rFonts w:ascii="Times New Roman" w:eastAsia="仿宋" w:hAnsi="Times New Roman" w:cs="Times New Roman"/>
                <w:color w:val="000000"/>
                <w:spacing w:val="-8"/>
                <w:kern w:val="0"/>
                <w:sz w:val="18"/>
                <w:szCs w:val="18"/>
                <w:lang w:bidi="ar"/>
              </w:rPr>
              <w:t>6</w:t>
            </w:r>
            <w:r w:rsidRPr="00247811">
              <w:rPr>
                <w:rFonts w:ascii="Times New Roman" w:eastAsia="仿宋" w:hAnsi="Times New Roman" w:cs="Times New Roman"/>
                <w:color w:val="000000"/>
                <w:spacing w:val="-8"/>
                <w:kern w:val="0"/>
                <w:sz w:val="18"/>
                <w:szCs w:val="18"/>
                <w:lang w:bidi="ar"/>
              </w:rPr>
              <w:t>分）</w:t>
            </w:r>
          </w:p>
        </w:tc>
        <w:tc>
          <w:tcPr>
            <w:tcW w:w="7625"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5.4.1</w:t>
            </w:r>
            <w:r w:rsidRPr="00247811">
              <w:rPr>
                <w:rFonts w:ascii="Times New Roman" w:eastAsia="仿宋" w:hAnsi="Times New Roman" w:cs="Times New Roman"/>
                <w:color w:val="000000"/>
                <w:spacing w:val="-8"/>
                <w:kern w:val="0"/>
                <w:sz w:val="18"/>
                <w:szCs w:val="18"/>
                <w:lang w:bidi="ar"/>
              </w:rPr>
              <w:t>学校按照教职工党员年人均不少于</w:t>
            </w:r>
            <w:r w:rsidRPr="00247811">
              <w:rPr>
                <w:rFonts w:ascii="Times New Roman" w:eastAsia="仿宋" w:hAnsi="Times New Roman" w:cs="Times New Roman"/>
                <w:color w:val="000000"/>
                <w:spacing w:val="-8"/>
                <w:kern w:val="0"/>
                <w:sz w:val="18"/>
                <w:szCs w:val="18"/>
                <w:lang w:bidi="ar"/>
              </w:rPr>
              <w:t xml:space="preserve">200 </w:t>
            </w:r>
            <w:r w:rsidRPr="00247811">
              <w:rPr>
                <w:rFonts w:ascii="Times New Roman" w:eastAsia="仿宋" w:hAnsi="Times New Roman" w:cs="Times New Roman"/>
                <w:color w:val="000000"/>
                <w:spacing w:val="-8"/>
                <w:kern w:val="0"/>
                <w:sz w:val="18"/>
                <w:szCs w:val="18"/>
                <w:lang w:bidi="ar"/>
              </w:rPr>
              <w:t>元、学生党员年人均不少于</w:t>
            </w:r>
            <w:r w:rsidRPr="00247811">
              <w:rPr>
                <w:rFonts w:ascii="Times New Roman" w:eastAsia="仿宋" w:hAnsi="Times New Roman" w:cs="Times New Roman"/>
                <w:color w:val="000000"/>
                <w:spacing w:val="-8"/>
                <w:kern w:val="0"/>
                <w:sz w:val="18"/>
                <w:szCs w:val="18"/>
                <w:lang w:bidi="ar"/>
              </w:rPr>
              <w:t xml:space="preserve">50 </w:t>
            </w:r>
            <w:r w:rsidRPr="00247811">
              <w:rPr>
                <w:rFonts w:ascii="Times New Roman" w:eastAsia="仿宋" w:hAnsi="Times New Roman" w:cs="Times New Roman"/>
                <w:color w:val="000000"/>
                <w:spacing w:val="-8"/>
                <w:kern w:val="0"/>
                <w:sz w:val="18"/>
                <w:szCs w:val="18"/>
                <w:lang w:bidi="ar"/>
              </w:rPr>
              <w:t>元的标准核定并下拨基层党支部工作经费，适当安排</w:t>
            </w:r>
            <w:proofErr w:type="gramStart"/>
            <w:r w:rsidRPr="00247811">
              <w:rPr>
                <w:rFonts w:ascii="Times New Roman" w:eastAsia="仿宋" w:hAnsi="Times New Roman" w:cs="Times New Roman"/>
                <w:color w:val="000000"/>
                <w:spacing w:val="-8"/>
                <w:kern w:val="0"/>
                <w:sz w:val="18"/>
                <w:szCs w:val="18"/>
                <w:lang w:bidi="ar"/>
              </w:rPr>
              <w:t>党建专项</w:t>
            </w:r>
            <w:proofErr w:type="gramEnd"/>
            <w:r w:rsidRPr="00247811">
              <w:rPr>
                <w:rFonts w:ascii="Times New Roman" w:eastAsia="仿宋" w:hAnsi="Times New Roman" w:cs="Times New Roman"/>
                <w:color w:val="000000"/>
                <w:spacing w:val="-8"/>
                <w:kern w:val="0"/>
                <w:sz w:val="18"/>
                <w:szCs w:val="18"/>
                <w:lang w:bidi="ar"/>
              </w:rPr>
              <w:t>经费，列入学校经费预算并建立稳定的经费保障增长机制。学校和院系级为党支部开展活动提供必要场所和设备，设置党员活动室、党员教育实境课堂等，建立多种形式的党员教育实践基地，搭建网上党员教育管理服务平台。</w:t>
            </w:r>
            <w:r w:rsidRPr="00247811">
              <w:rPr>
                <w:rFonts w:ascii="Times New Roman" w:eastAsia="仿宋" w:hAnsi="Times New Roman" w:cs="Times New Roman"/>
                <w:color w:val="000000"/>
                <w:kern w:val="0"/>
                <w:sz w:val="18"/>
                <w:szCs w:val="18"/>
              </w:rPr>
              <w:t>（</w:t>
            </w:r>
            <w:r w:rsidRPr="00247811">
              <w:rPr>
                <w:rFonts w:ascii="Times New Roman" w:eastAsia="仿宋" w:hAnsi="Times New Roman" w:cs="Times New Roman"/>
                <w:color w:val="000000"/>
                <w:kern w:val="0"/>
                <w:sz w:val="18"/>
                <w:szCs w:val="18"/>
              </w:rPr>
              <w:t>2</w:t>
            </w:r>
            <w:r w:rsidRPr="00247811">
              <w:rPr>
                <w:rFonts w:ascii="Times New Roman" w:eastAsia="仿宋" w:hAnsi="Times New Roman" w:cs="Times New Roman"/>
                <w:color w:val="000000"/>
                <w:kern w:val="0"/>
                <w:sz w:val="18"/>
                <w:szCs w:val="18"/>
              </w:rPr>
              <w:t>分）</w:t>
            </w:r>
          </w:p>
        </w:tc>
        <w:tc>
          <w:tcPr>
            <w:tcW w:w="792"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B</w:t>
            </w:r>
          </w:p>
        </w:tc>
        <w:tc>
          <w:tcPr>
            <w:tcW w:w="1434" w:type="dxa"/>
            <w:vMerge w:val="restart"/>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经费未列入预算的扣</w:t>
            </w:r>
            <w:r w:rsidRPr="00247811">
              <w:rPr>
                <w:rFonts w:ascii="Times New Roman" w:eastAsia="仿宋" w:hAnsi="Times New Roman" w:cs="Times New Roman"/>
                <w:color w:val="000000"/>
                <w:spacing w:val="-8"/>
                <w:kern w:val="0"/>
                <w:sz w:val="18"/>
                <w:szCs w:val="18"/>
                <w:lang w:bidi="ar"/>
              </w:rPr>
              <w:t>1-2</w:t>
            </w:r>
            <w:r w:rsidRPr="00247811">
              <w:rPr>
                <w:rFonts w:ascii="Times New Roman" w:eastAsia="仿宋" w:hAnsi="Times New Roman" w:cs="Times New Roman"/>
                <w:color w:val="000000"/>
                <w:spacing w:val="-8"/>
                <w:kern w:val="0"/>
                <w:sz w:val="18"/>
                <w:szCs w:val="18"/>
                <w:lang w:bidi="ar"/>
              </w:rPr>
              <w:t>分，经费落实不到位扣</w:t>
            </w:r>
            <w:r w:rsidRPr="00247811">
              <w:rPr>
                <w:rFonts w:ascii="Times New Roman" w:eastAsia="仿宋" w:hAnsi="Times New Roman" w:cs="Times New Roman"/>
                <w:color w:val="000000"/>
                <w:spacing w:val="-8"/>
                <w:kern w:val="0"/>
                <w:sz w:val="18"/>
                <w:szCs w:val="18"/>
                <w:lang w:bidi="ar"/>
              </w:rPr>
              <w:t>0.5-1</w:t>
            </w:r>
            <w:r w:rsidRPr="00247811">
              <w:rPr>
                <w:rFonts w:ascii="Times New Roman" w:eastAsia="仿宋" w:hAnsi="Times New Roman" w:cs="Times New Roman"/>
                <w:color w:val="000000"/>
                <w:spacing w:val="-8"/>
                <w:kern w:val="0"/>
                <w:sz w:val="18"/>
                <w:szCs w:val="18"/>
                <w:lang w:bidi="ar"/>
              </w:rPr>
              <w:t>分。</w:t>
            </w:r>
            <w:r w:rsidRPr="00247811">
              <w:rPr>
                <w:rFonts w:ascii="Times New Roman" w:eastAsia="仿宋" w:hAnsi="Times New Roman" w:cs="Times New Roman"/>
                <w:color w:val="000000"/>
                <w:spacing w:val="-8"/>
                <w:kern w:val="0"/>
                <w:sz w:val="18"/>
                <w:szCs w:val="18"/>
              </w:rPr>
              <w:t>支部书记待遇未落实的扣</w:t>
            </w:r>
            <w:r w:rsidRPr="00247811">
              <w:rPr>
                <w:rFonts w:ascii="Times New Roman" w:eastAsia="仿宋" w:hAnsi="Times New Roman" w:cs="Times New Roman"/>
                <w:color w:val="000000"/>
                <w:spacing w:val="-8"/>
                <w:kern w:val="0"/>
                <w:sz w:val="18"/>
                <w:szCs w:val="18"/>
              </w:rPr>
              <w:t>1</w:t>
            </w:r>
            <w:r w:rsidRPr="00247811">
              <w:rPr>
                <w:rFonts w:ascii="Times New Roman" w:eastAsia="仿宋" w:hAnsi="Times New Roman" w:cs="Times New Roman"/>
                <w:color w:val="000000"/>
                <w:spacing w:val="-8"/>
                <w:kern w:val="0"/>
                <w:sz w:val="18"/>
                <w:szCs w:val="18"/>
              </w:rPr>
              <w:t>分，其他工作有疏漏的每项扣</w:t>
            </w:r>
            <w:r w:rsidRPr="00247811">
              <w:rPr>
                <w:rFonts w:ascii="Times New Roman" w:eastAsia="仿宋" w:hAnsi="Times New Roman" w:cs="Times New Roman"/>
                <w:color w:val="000000"/>
                <w:spacing w:val="-8"/>
                <w:kern w:val="0"/>
                <w:sz w:val="18"/>
                <w:szCs w:val="18"/>
              </w:rPr>
              <w:t>0.5-1</w:t>
            </w:r>
            <w:r w:rsidRPr="00247811">
              <w:rPr>
                <w:rFonts w:ascii="Times New Roman" w:eastAsia="仿宋" w:hAnsi="Times New Roman" w:cs="Times New Roman"/>
                <w:color w:val="000000"/>
                <w:spacing w:val="-8"/>
                <w:kern w:val="0"/>
                <w:sz w:val="18"/>
                <w:szCs w:val="18"/>
              </w:rPr>
              <w:t>分。</w:t>
            </w:r>
          </w:p>
        </w:tc>
        <w:tc>
          <w:tcPr>
            <w:tcW w:w="834" w:type="dxa"/>
            <w:vMerge w:val="restart"/>
            <w:shd w:val="clear" w:color="auto" w:fill="auto"/>
            <w:vAlign w:val="center"/>
          </w:tcPr>
          <w:p w:rsidR="002652C2" w:rsidRPr="00247811" w:rsidRDefault="002652C2" w:rsidP="004568AD">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6</w:t>
            </w:r>
          </w:p>
        </w:tc>
        <w:tc>
          <w:tcPr>
            <w:tcW w:w="861" w:type="dxa"/>
            <w:vMerge w:val="restart"/>
            <w:vAlign w:val="center"/>
          </w:tcPr>
          <w:p w:rsidR="002652C2" w:rsidRPr="00247811" w:rsidRDefault="002652C2" w:rsidP="004568AD">
            <w:pPr>
              <w:spacing w:line="240" w:lineRule="exact"/>
              <w:jc w:val="center"/>
              <w:rPr>
                <w:rFonts w:ascii="Times New Roman" w:eastAsia="仿宋" w:hAnsi="Times New Roman" w:cs="Times New Roman"/>
                <w:color w:val="000000"/>
                <w:w w:val="90"/>
                <w:kern w:val="0"/>
                <w:sz w:val="18"/>
                <w:szCs w:val="18"/>
                <w:lang w:bidi="ar"/>
              </w:rPr>
            </w:pPr>
          </w:p>
        </w:tc>
        <w:tc>
          <w:tcPr>
            <w:tcW w:w="982" w:type="dxa"/>
            <w:vMerge w:val="restart"/>
            <w:vAlign w:val="center"/>
          </w:tcPr>
          <w:p w:rsidR="002652C2" w:rsidRPr="004568AD" w:rsidRDefault="002652C2" w:rsidP="00992EC8">
            <w:pPr>
              <w:spacing w:line="240" w:lineRule="exact"/>
              <w:jc w:val="center"/>
              <w:rPr>
                <w:rFonts w:ascii="Times New Roman" w:eastAsia="仿宋" w:hAnsi="Times New Roman" w:cs="Times New Roman"/>
                <w:b/>
                <w:color w:val="000000"/>
                <w:w w:val="90"/>
                <w:kern w:val="0"/>
                <w:sz w:val="18"/>
                <w:szCs w:val="18"/>
                <w:lang w:bidi="ar"/>
              </w:rPr>
            </w:pPr>
          </w:p>
        </w:tc>
      </w:tr>
      <w:tr w:rsidR="002652C2" w:rsidRPr="004568AD" w:rsidTr="004568AD">
        <w:trPr>
          <w:trHeight w:val="340"/>
          <w:jc w:val="center"/>
        </w:trPr>
        <w:tc>
          <w:tcPr>
            <w:tcW w:w="1207" w:type="dxa"/>
            <w:vMerge/>
            <w:shd w:val="clear" w:color="auto" w:fill="auto"/>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color w:val="000000"/>
                <w:sz w:val="18"/>
                <w:szCs w:val="18"/>
              </w:rPr>
            </w:pPr>
          </w:p>
        </w:tc>
        <w:tc>
          <w:tcPr>
            <w:tcW w:w="991" w:type="dxa"/>
            <w:vMerge/>
            <w:shd w:val="clear" w:color="auto" w:fill="auto"/>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color w:val="000000"/>
                <w:sz w:val="18"/>
                <w:szCs w:val="18"/>
              </w:rPr>
            </w:pPr>
          </w:p>
        </w:tc>
        <w:tc>
          <w:tcPr>
            <w:tcW w:w="7625"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sz w:val="18"/>
                <w:szCs w:val="18"/>
                <w:shd w:val="clear" w:color="auto" w:fill="FFFFFF"/>
              </w:rPr>
            </w:pPr>
            <w:r w:rsidRPr="00247811">
              <w:rPr>
                <w:rFonts w:ascii="Times New Roman" w:eastAsia="仿宋" w:hAnsi="Times New Roman" w:cs="Times New Roman"/>
                <w:color w:val="000000"/>
                <w:sz w:val="18"/>
                <w:szCs w:val="18"/>
                <w:shd w:val="clear" w:color="auto" w:fill="FFFFFF"/>
                <w:lang w:bidi="ar"/>
              </w:rPr>
              <w:t>5.4.2</w:t>
            </w:r>
            <w:r w:rsidRPr="00247811">
              <w:rPr>
                <w:rFonts w:ascii="Times New Roman" w:eastAsia="仿宋" w:hAnsi="Times New Roman" w:cs="Times New Roman"/>
                <w:color w:val="000000"/>
                <w:spacing w:val="-8"/>
                <w:kern w:val="0"/>
                <w:sz w:val="18"/>
                <w:szCs w:val="18"/>
                <w:lang w:bidi="ar"/>
              </w:rPr>
              <w:t>制定落实党支部书记有关待遇政策，把党支部书记工作经历作为重要的基层工作经历，教职工担任党支部书记计入工作量，纳入绩效考核。</w:t>
            </w:r>
            <w:r w:rsidRPr="00247811">
              <w:rPr>
                <w:rFonts w:ascii="Times New Roman" w:eastAsia="仿宋" w:hAnsi="Times New Roman" w:cs="Times New Roman"/>
                <w:color w:val="000000"/>
                <w:sz w:val="18"/>
                <w:szCs w:val="18"/>
                <w:shd w:val="clear" w:color="auto" w:fill="FFFFFF"/>
                <w:lang w:bidi="ar"/>
              </w:rPr>
              <w:t>培养选树先进典型，建立先进党支部和优秀党支部书记激励机制。</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2</w:t>
            </w:r>
            <w:r w:rsidRPr="00247811">
              <w:rPr>
                <w:rFonts w:ascii="Times New Roman" w:eastAsia="仿宋" w:hAnsi="Times New Roman" w:cs="Times New Roman"/>
                <w:color w:val="000000"/>
                <w:spacing w:val="-8"/>
                <w:kern w:val="0"/>
                <w:sz w:val="18"/>
                <w:szCs w:val="18"/>
              </w:rPr>
              <w:t>分）</w:t>
            </w:r>
          </w:p>
        </w:tc>
        <w:tc>
          <w:tcPr>
            <w:tcW w:w="792"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rPr>
              <w:t>B</w:t>
            </w:r>
          </w:p>
        </w:tc>
        <w:tc>
          <w:tcPr>
            <w:tcW w:w="1434" w:type="dxa"/>
            <w:vMerge/>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p>
        </w:tc>
        <w:tc>
          <w:tcPr>
            <w:tcW w:w="834" w:type="dxa"/>
            <w:vMerge/>
            <w:shd w:val="clear" w:color="auto" w:fill="auto"/>
            <w:vAlign w:val="center"/>
          </w:tcPr>
          <w:p w:rsidR="002652C2" w:rsidRPr="00247811" w:rsidRDefault="002652C2" w:rsidP="00024094">
            <w:pPr>
              <w:spacing w:line="240" w:lineRule="exact"/>
              <w:ind w:firstLineChars="200" w:firstLine="328"/>
              <w:jc w:val="center"/>
              <w:rPr>
                <w:rFonts w:ascii="Times New Roman" w:eastAsia="仿宋" w:hAnsi="Times New Roman" w:cs="Times New Roman"/>
                <w:color w:val="000000"/>
                <w:spacing w:val="-8"/>
                <w:kern w:val="0"/>
                <w:sz w:val="18"/>
                <w:szCs w:val="18"/>
                <w:lang w:bidi="ar"/>
              </w:rPr>
            </w:pPr>
          </w:p>
        </w:tc>
        <w:tc>
          <w:tcPr>
            <w:tcW w:w="861" w:type="dxa"/>
            <w:vMerge/>
            <w:vAlign w:val="center"/>
          </w:tcPr>
          <w:p w:rsidR="002652C2" w:rsidRPr="00247811" w:rsidRDefault="002652C2" w:rsidP="004568AD">
            <w:pPr>
              <w:spacing w:line="240" w:lineRule="exact"/>
              <w:jc w:val="center"/>
              <w:rPr>
                <w:rFonts w:ascii="Times New Roman" w:eastAsia="仿宋" w:hAnsi="Times New Roman" w:cs="Times New Roman"/>
                <w:color w:val="000000"/>
                <w:w w:val="90"/>
                <w:kern w:val="0"/>
                <w:sz w:val="18"/>
                <w:szCs w:val="18"/>
                <w:lang w:bidi="ar"/>
              </w:rPr>
            </w:pPr>
          </w:p>
        </w:tc>
        <w:tc>
          <w:tcPr>
            <w:tcW w:w="982" w:type="dxa"/>
            <w:vMerge/>
            <w:vAlign w:val="center"/>
          </w:tcPr>
          <w:p w:rsidR="002652C2" w:rsidRPr="004568AD" w:rsidRDefault="002652C2" w:rsidP="004568AD">
            <w:pPr>
              <w:spacing w:line="240" w:lineRule="exact"/>
              <w:jc w:val="center"/>
              <w:rPr>
                <w:rFonts w:ascii="Times New Roman" w:eastAsia="仿宋" w:hAnsi="Times New Roman" w:cs="Times New Roman"/>
                <w:b/>
                <w:color w:val="000000"/>
                <w:w w:val="90"/>
                <w:kern w:val="0"/>
                <w:sz w:val="18"/>
                <w:szCs w:val="18"/>
                <w:lang w:bidi="ar"/>
              </w:rPr>
            </w:pPr>
          </w:p>
        </w:tc>
      </w:tr>
      <w:tr w:rsidR="002652C2" w:rsidRPr="004568AD" w:rsidTr="004568AD">
        <w:trPr>
          <w:trHeight w:val="340"/>
          <w:jc w:val="center"/>
        </w:trPr>
        <w:tc>
          <w:tcPr>
            <w:tcW w:w="1207" w:type="dxa"/>
            <w:vMerge/>
            <w:shd w:val="clear" w:color="auto" w:fill="auto"/>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color w:val="000000"/>
                <w:sz w:val="18"/>
                <w:szCs w:val="18"/>
              </w:rPr>
            </w:pPr>
          </w:p>
        </w:tc>
        <w:tc>
          <w:tcPr>
            <w:tcW w:w="991" w:type="dxa"/>
            <w:vMerge/>
            <w:shd w:val="clear" w:color="auto" w:fill="auto"/>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color w:val="000000"/>
                <w:sz w:val="18"/>
                <w:szCs w:val="18"/>
              </w:rPr>
            </w:pPr>
          </w:p>
        </w:tc>
        <w:tc>
          <w:tcPr>
            <w:tcW w:w="7625"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sz w:val="18"/>
                <w:szCs w:val="18"/>
                <w:shd w:val="clear" w:color="auto" w:fill="FFFFFF"/>
                <w:lang w:bidi="ar"/>
              </w:rPr>
            </w:pPr>
            <w:r w:rsidRPr="00247811">
              <w:rPr>
                <w:rFonts w:ascii="Times New Roman" w:eastAsia="仿宋" w:hAnsi="Times New Roman" w:cs="Times New Roman"/>
                <w:color w:val="000000"/>
                <w:sz w:val="18"/>
                <w:szCs w:val="18"/>
                <w:shd w:val="clear" w:color="auto" w:fill="FFFFFF"/>
                <w:lang w:bidi="ar"/>
              </w:rPr>
              <w:t>5.4.3</w:t>
            </w:r>
            <w:r w:rsidRPr="00247811">
              <w:rPr>
                <w:rFonts w:ascii="Times New Roman" w:eastAsia="仿宋" w:hAnsi="Times New Roman" w:cs="Times New Roman"/>
                <w:color w:val="000000"/>
                <w:sz w:val="18"/>
                <w:szCs w:val="18"/>
                <w:shd w:val="clear" w:color="auto" w:fill="FFFFFF"/>
                <w:lang w:bidi="ar"/>
              </w:rPr>
              <w:t>党委组织部门应当注意通过党支部了解掌握党员干部日常表现，干部考察应当听取考察对象所在党支部的意见。</w:t>
            </w:r>
            <w:r w:rsidRPr="00247811">
              <w:rPr>
                <w:rFonts w:ascii="Times New Roman" w:eastAsia="仿宋" w:hAnsi="Times New Roman" w:cs="Times New Roman"/>
                <w:color w:val="000000"/>
                <w:spacing w:val="-8"/>
                <w:kern w:val="0"/>
                <w:sz w:val="18"/>
                <w:szCs w:val="18"/>
              </w:rPr>
              <w:t>（</w:t>
            </w:r>
            <w:r w:rsidRPr="00247811">
              <w:rPr>
                <w:rFonts w:ascii="Times New Roman" w:eastAsia="仿宋" w:hAnsi="Times New Roman" w:cs="Times New Roman"/>
                <w:color w:val="000000"/>
                <w:spacing w:val="-8"/>
                <w:kern w:val="0"/>
                <w:sz w:val="18"/>
                <w:szCs w:val="18"/>
              </w:rPr>
              <w:t>2</w:t>
            </w:r>
            <w:r w:rsidRPr="00247811">
              <w:rPr>
                <w:rFonts w:ascii="Times New Roman" w:eastAsia="仿宋" w:hAnsi="Times New Roman" w:cs="Times New Roman"/>
                <w:color w:val="000000"/>
                <w:spacing w:val="-8"/>
                <w:kern w:val="0"/>
                <w:sz w:val="18"/>
                <w:szCs w:val="18"/>
              </w:rPr>
              <w:t>分）</w:t>
            </w:r>
          </w:p>
        </w:tc>
        <w:tc>
          <w:tcPr>
            <w:tcW w:w="792"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B</w:t>
            </w:r>
          </w:p>
        </w:tc>
        <w:tc>
          <w:tcPr>
            <w:tcW w:w="1434" w:type="dxa"/>
            <w:vMerge/>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p>
        </w:tc>
        <w:tc>
          <w:tcPr>
            <w:tcW w:w="834" w:type="dxa"/>
            <w:vMerge/>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p>
        </w:tc>
        <w:tc>
          <w:tcPr>
            <w:tcW w:w="861" w:type="dxa"/>
            <w:vMerge/>
            <w:vAlign w:val="center"/>
          </w:tcPr>
          <w:p w:rsidR="002652C2" w:rsidRPr="00247811" w:rsidRDefault="002652C2" w:rsidP="004568AD">
            <w:pPr>
              <w:spacing w:line="240" w:lineRule="exact"/>
              <w:jc w:val="center"/>
              <w:rPr>
                <w:rFonts w:ascii="Times New Roman" w:eastAsia="仿宋" w:hAnsi="Times New Roman" w:cs="Times New Roman"/>
                <w:color w:val="000000"/>
                <w:w w:val="90"/>
                <w:kern w:val="0"/>
                <w:sz w:val="18"/>
                <w:szCs w:val="18"/>
                <w:lang w:bidi="ar"/>
              </w:rPr>
            </w:pPr>
          </w:p>
        </w:tc>
        <w:tc>
          <w:tcPr>
            <w:tcW w:w="982" w:type="dxa"/>
            <w:vMerge/>
            <w:vAlign w:val="center"/>
          </w:tcPr>
          <w:p w:rsidR="002652C2" w:rsidRPr="004568AD" w:rsidRDefault="002652C2" w:rsidP="004568AD">
            <w:pPr>
              <w:spacing w:line="240" w:lineRule="exact"/>
              <w:jc w:val="center"/>
              <w:rPr>
                <w:rFonts w:ascii="Times New Roman" w:eastAsia="仿宋" w:hAnsi="Times New Roman" w:cs="Times New Roman"/>
                <w:b/>
                <w:color w:val="000000"/>
                <w:w w:val="90"/>
                <w:kern w:val="0"/>
                <w:sz w:val="18"/>
                <w:szCs w:val="18"/>
                <w:lang w:bidi="ar"/>
              </w:rPr>
            </w:pPr>
          </w:p>
        </w:tc>
      </w:tr>
      <w:tr w:rsidR="002652C2" w:rsidRPr="004568AD" w:rsidTr="004568AD">
        <w:trPr>
          <w:trHeight w:val="340"/>
          <w:jc w:val="center"/>
        </w:trPr>
        <w:tc>
          <w:tcPr>
            <w:tcW w:w="1207" w:type="dxa"/>
            <w:vMerge/>
            <w:shd w:val="clear" w:color="auto" w:fill="auto"/>
            <w:vAlign w:val="center"/>
          </w:tcPr>
          <w:p w:rsidR="002652C2" w:rsidRPr="00247811" w:rsidRDefault="002652C2" w:rsidP="00024094">
            <w:pPr>
              <w:spacing w:line="240" w:lineRule="exact"/>
              <w:ind w:firstLineChars="200" w:firstLine="360"/>
              <w:jc w:val="left"/>
              <w:rPr>
                <w:rFonts w:ascii="Times New Roman" w:eastAsia="仿宋" w:hAnsi="Times New Roman" w:cs="Times New Roman"/>
                <w:color w:val="000000"/>
                <w:sz w:val="18"/>
                <w:szCs w:val="18"/>
              </w:rPr>
            </w:pPr>
          </w:p>
        </w:tc>
        <w:tc>
          <w:tcPr>
            <w:tcW w:w="991"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kern w:val="0"/>
                <w:sz w:val="18"/>
                <w:szCs w:val="18"/>
              </w:rPr>
            </w:pPr>
            <w:r w:rsidRPr="00247811">
              <w:rPr>
                <w:rFonts w:ascii="Times New Roman" w:eastAsia="仿宋" w:hAnsi="Times New Roman" w:cs="Times New Roman"/>
                <w:color w:val="000000"/>
                <w:spacing w:val="-8"/>
                <w:kern w:val="0"/>
                <w:sz w:val="18"/>
                <w:szCs w:val="18"/>
                <w:lang w:bidi="ar"/>
              </w:rPr>
              <w:t>5.5</w:t>
            </w:r>
            <w:r w:rsidRPr="00247811">
              <w:rPr>
                <w:rFonts w:ascii="Times New Roman" w:eastAsia="仿宋" w:hAnsi="Times New Roman" w:cs="Times New Roman"/>
                <w:color w:val="000000"/>
                <w:spacing w:val="-8"/>
                <w:kern w:val="0"/>
                <w:sz w:val="18"/>
                <w:szCs w:val="18"/>
                <w:lang w:bidi="ar"/>
              </w:rPr>
              <w:t>监督检查机制（</w:t>
            </w:r>
            <w:r w:rsidRPr="00247811">
              <w:rPr>
                <w:rFonts w:ascii="Times New Roman" w:eastAsia="仿宋" w:hAnsi="Times New Roman" w:cs="Times New Roman"/>
                <w:color w:val="000000"/>
                <w:spacing w:val="-8"/>
                <w:kern w:val="0"/>
                <w:sz w:val="18"/>
                <w:szCs w:val="18"/>
                <w:lang w:bidi="ar"/>
              </w:rPr>
              <w:t>2</w:t>
            </w:r>
            <w:r w:rsidRPr="00247811">
              <w:rPr>
                <w:rFonts w:ascii="Times New Roman" w:eastAsia="仿宋" w:hAnsi="Times New Roman" w:cs="Times New Roman"/>
                <w:color w:val="000000"/>
                <w:spacing w:val="-8"/>
                <w:kern w:val="0"/>
                <w:sz w:val="18"/>
                <w:szCs w:val="18"/>
                <w:lang w:bidi="ar"/>
              </w:rPr>
              <w:t>分）</w:t>
            </w:r>
          </w:p>
        </w:tc>
        <w:tc>
          <w:tcPr>
            <w:tcW w:w="7625" w:type="dxa"/>
            <w:shd w:val="clear" w:color="auto" w:fill="auto"/>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5.5.1</w:t>
            </w:r>
            <w:r w:rsidRPr="00247811">
              <w:rPr>
                <w:rFonts w:ascii="Times New Roman" w:eastAsia="仿宋" w:hAnsi="Times New Roman" w:cs="Times New Roman"/>
                <w:color w:val="000000"/>
                <w:spacing w:val="-8"/>
                <w:kern w:val="0"/>
                <w:sz w:val="18"/>
                <w:szCs w:val="18"/>
                <w:lang w:bidi="ar"/>
              </w:rPr>
              <w:t>按照党建工作责任制有关要求，高校党委加强对院系级党组织抓党支部建设工作的督促检查。对工作落实不力的，学校党委及组织部门应当进行约谈。对党支部建设出现严重问题，党员、群众反映强烈的，应当按照规定严肃问责。（</w:t>
            </w:r>
            <w:r w:rsidRPr="00247811">
              <w:rPr>
                <w:rFonts w:ascii="Times New Roman" w:eastAsia="仿宋" w:hAnsi="Times New Roman" w:cs="Times New Roman"/>
                <w:color w:val="000000"/>
                <w:spacing w:val="-8"/>
                <w:kern w:val="0"/>
                <w:sz w:val="18"/>
                <w:szCs w:val="18"/>
                <w:lang w:bidi="ar"/>
              </w:rPr>
              <w:t>2</w:t>
            </w:r>
            <w:r w:rsidRPr="00247811">
              <w:rPr>
                <w:rFonts w:ascii="Times New Roman" w:eastAsia="仿宋" w:hAnsi="Times New Roman" w:cs="Times New Roman"/>
                <w:color w:val="000000"/>
                <w:spacing w:val="-8"/>
                <w:kern w:val="0"/>
                <w:sz w:val="18"/>
                <w:szCs w:val="18"/>
                <w:lang w:bidi="ar"/>
              </w:rPr>
              <w:t>分）</w:t>
            </w:r>
          </w:p>
        </w:tc>
        <w:tc>
          <w:tcPr>
            <w:tcW w:w="792"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pacing w:val="-8"/>
                <w:kern w:val="0"/>
                <w:sz w:val="18"/>
                <w:szCs w:val="18"/>
                <w:lang w:bidi="ar"/>
              </w:rPr>
              <w:t>B</w:t>
            </w:r>
          </w:p>
        </w:tc>
        <w:tc>
          <w:tcPr>
            <w:tcW w:w="1434" w:type="dxa"/>
            <w:vAlign w:val="center"/>
          </w:tcPr>
          <w:p w:rsidR="002652C2" w:rsidRPr="00247811" w:rsidRDefault="002652C2" w:rsidP="00024094">
            <w:pPr>
              <w:spacing w:line="240" w:lineRule="exact"/>
              <w:jc w:val="left"/>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rPr>
              <w:t>工作有疏漏的每项扣</w:t>
            </w:r>
            <w:r w:rsidRPr="00247811">
              <w:rPr>
                <w:rFonts w:ascii="Times New Roman" w:eastAsia="仿宋" w:hAnsi="Times New Roman" w:cs="Times New Roman"/>
                <w:color w:val="000000"/>
                <w:spacing w:val="-8"/>
                <w:kern w:val="0"/>
                <w:sz w:val="18"/>
                <w:szCs w:val="18"/>
              </w:rPr>
              <w:t>0.5-1</w:t>
            </w:r>
            <w:r w:rsidRPr="00247811">
              <w:rPr>
                <w:rFonts w:ascii="Times New Roman" w:eastAsia="仿宋" w:hAnsi="Times New Roman" w:cs="Times New Roman"/>
                <w:color w:val="000000"/>
                <w:spacing w:val="-8"/>
                <w:kern w:val="0"/>
                <w:sz w:val="18"/>
                <w:szCs w:val="18"/>
              </w:rPr>
              <w:t>分。</w:t>
            </w:r>
          </w:p>
        </w:tc>
        <w:tc>
          <w:tcPr>
            <w:tcW w:w="834"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2</w:t>
            </w:r>
          </w:p>
        </w:tc>
        <w:tc>
          <w:tcPr>
            <w:tcW w:w="861" w:type="dxa"/>
            <w:vAlign w:val="center"/>
          </w:tcPr>
          <w:p w:rsidR="002652C2" w:rsidRPr="00247811" w:rsidRDefault="002652C2" w:rsidP="004568AD">
            <w:pPr>
              <w:spacing w:line="240" w:lineRule="exact"/>
              <w:jc w:val="center"/>
              <w:rPr>
                <w:rFonts w:ascii="Times New Roman" w:eastAsia="仿宋" w:hAnsi="Times New Roman" w:cs="Times New Roman"/>
                <w:color w:val="000000"/>
                <w:w w:val="90"/>
                <w:kern w:val="0"/>
                <w:sz w:val="18"/>
                <w:szCs w:val="18"/>
                <w:lang w:bidi="ar"/>
              </w:rPr>
            </w:pPr>
          </w:p>
        </w:tc>
        <w:tc>
          <w:tcPr>
            <w:tcW w:w="982" w:type="dxa"/>
            <w:vAlign w:val="center"/>
          </w:tcPr>
          <w:p w:rsidR="002652C2" w:rsidRPr="004568AD" w:rsidRDefault="002652C2" w:rsidP="004568AD">
            <w:pPr>
              <w:spacing w:line="240" w:lineRule="exact"/>
              <w:jc w:val="center"/>
              <w:rPr>
                <w:rFonts w:ascii="Times New Roman" w:eastAsia="仿宋" w:hAnsi="Times New Roman" w:cs="Times New Roman"/>
                <w:b/>
                <w:color w:val="000000"/>
                <w:w w:val="90"/>
                <w:kern w:val="0"/>
                <w:sz w:val="18"/>
                <w:szCs w:val="18"/>
                <w:lang w:bidi="ar"/>
              </w:rPr>
            </w:pPr>
          </w:p>
        </w:tc>
      </w:tr>
      <w:tr w:rsidR="002652C2" w:rsidRPr="004568AD" w:rsidTr="004568AD">
        <w:trPr>
          <w:trHeight w:val="558"/>
          <w:jc w:val="center"/>
        </w:trPr>
        <w:tc>
          <w:tcPr>
            <w:tcW w:w="12049" w:type="dxa"/>
            <w:gridSpan w:val="5"/>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rPr>
            </w:pPr>
            <w:r w:rsidRPr="00247811">
              <w:rPr>
                <w:rFonts w:ascii="Times New Roman" w:eastAsia="仿宋" w:hAnsi="Times New Roman" w:cs="Times New Roman"/>
                <w:color w:val="000000"/>
                <w:sz w:val="18"/>
                <w:szCs w:val="18"/>
              </w:rPr>
              <w:t>总得分</w:t>
            </w:r>
          </w:p>
        </w:tc>
        <w:tc>
          <w:tcPr>
            <w:tcW w:w="834" w:type="dxa"/>
            <w:shd w:val="clear" w:color="auto" w:fill="auto"/>
            <w:vAlign w:val="center"/>
          </w:tcPr>
          <w:p w:rsidR="002652C2" w:rsidRPr="00247811" w:rsidRDefault="002652C2" w:rsidP="00024094">
            <w:pPr>
              <w:spacing w:line="240" w:lineRule="exact"/>
              <w:jc w:val="center"/>
              <w:rPr>
                <w:rFonts w:ascii="Times New Roman" w:eastAsia="仿宋" w:hAnsi="Times New Roman" w:cs="Times New Roman"/>
                <w:color w:val="000000"/>
                <w:spacing w:val="-8"/>
                <w:kern w:val="0"/>
                <w:sz w:val="18"/>
                <w:szCs w:val="18"/>
                <w:lang w:bidi="ar"/>
              </w:rPr>
            </w:pPr>
            <w:r w:rsidRPr="00247811">
              <w:rPr>
                <w:rFonts w:ascii="Times New Roman" w:eastAsia="仿宋" w:hAnsi="Times New Roman" w:cs="Times New Roman"/>
                <w:color w:val="000000"/>
                <w:spacing w:val="-8"/>
                <w:kern w:val="0"/>
                <w:sz w:val="18"/>
                <w:szCs w:val="18"/>
                <w:lang w:bidi="ar"/>
              </w:rPr>
              <w:t>100</w:t>
            </w:r>
          </w:p>
        </w:tc>
        <w:tc>
          <w:tcPr>
            <w:tcW w:w="861" w:type="dxa"/>
            <w:vAlign w:val="center"/>
          </w:tcPr>
          <w:p w:rsidR="002652C2" w:rsidRPr="00247811" w:rsidRDefault="002652C2" w:rsidP="004568AD">
            <w:pPr>
              <w:spacing w:line="240" w:lineRule="exact"/>
              <w:jc w:val="center"/>
              <w:rPr>
                <w:rFonts w:ascii="Times New Roman" w:eastAsia="仿宋" w:hAnsi="Times New Roman" w:cs="Times New Roman"/>
                <w:color w:val="000000"/>
                <w:w w:val="90"/>
                <w:kern w:val="0"/>
                <w:sz w:val="18"/>
                <w:szCs w:val="18"/>
                <w:lang w:bidi="ar"/>
              </w:rPr>
            </w:pPr>
          </w:p>
        </w:tc>
        <w:tc>
          <w:tcPr>
            <w:tcW w:w="982" w:type="dxa"/>
            <w:vAlign w:val="center"/>
          </w:tcPr>
          <w:p w:rsidR="002652C2" w:rsidRPr="004568AD" w:rsidRDefault="002652C2" w:rsidP="004568AD">
            <w:pPr>
              <w:spacing w:line="240" w:lineRule="exact"/>
              <w:jc w:val="center"/>
              <w:rPr>
                <w:rFonts w:ascii="Times New Roman" w:eastAsia="仿宋" w:hAnsi="Times New Roman" w:cs="Times New Roman"/>
                <w:b/>
                <w:color w:val="000000"/>
                <w:w w:val="90"/>
                <w:kern w:val="0"/>
                <w:sz w:val="18"/>
                <w:szCs w:val="18"/>
                <w:lang w:bidi="ar"/>
              </w:rPr>
            </w:pPr>
          </w:p>
        </w:tc>
      </w:tr>
    </w:tbl>
    <w:p w:rsidR="002652C2" w:rsidRPr="006258B8" w:rsidRDefault="002652C2" w:rsidP="002652C2">
      <w:pPr>
        <w:spacing w:line="400" w:lineRule="exact"/>
        <w:ind w:firstLineChars="200" w:firstLine="360"/>
        <w:rPr>
          <w:rFonts w:eastAsia="仿宋"/>
          <w:sz w:val="18"/>
          <w:szCs w:val="18"/>
        </w:rPr>
      </w:pPr>
    </w:p>
    <w:p w:rsidR="002652C2" w:rsidRPr="006258B8" w:rsidRDefault="002652C2" w:rsidP="002652C2">
      <w:pPr>
        <w:spacing w:line="400" w:lineRule="exact"/>
        <w:ind w:firstLineChars="200" w:firstLine="360"/>
        <w:rPr>
          <w:rFonts w:eastAsia="仿宋"/>
          <w:sz w:val="18"/>
          <w:szCs w:val="18"/>
        </w:rPr>
      </w:pPr>
    </w:p>
    <w:p w:rsidR="002652C2" w:rsidRPr="006258B8" w:rsidRDefault="002652C2" w:rsidP="002652C2">
      <w:pPr>
        <w:spacing w:line="400" w:lineRule="exact"/>
        <w:ind w:firstLineChars="200" w:firstLine="360"/>
        <w:rPr>
          <w:rFonts w:eastAsia="仿宋"/>
          <w:sz w:val="18"/>
          <w:szCs w:val="18"/>
        </w:rPr>
      </w:pPr>
    </w:p>
    <w:p w:rsidR="002652C2" w:rsidRPr="006258B8" w:rsidRDefault="002652C2" w:rsidP="002652C2">
      <w:pPr>
        <w:spacing w:line="400" w:lineRule="exact"/>
        <w:ind w:firstLineChars="200" w:firstLine="360"/>
        <w:rPr>
          <w:rFonts w:eastAsia="仿宋"/>
          <w:sz w:val="18"/>
          <w:szCs w:val="18"/>
        </w:rPr>
      </w:pPr>
    </w:p>
    <w:p w:rsidR="002652C2" w:rsidRPr="006258B8" w:rsidRDefault="002652C2" w:rsidP="002652C2">
      <w:pPr>
        <w:spacing w:line="400" w:lineRule="exact"/>
        <w:ind w:firstLineChars="200" w:firstLine="360"/>
        <w:rPr>
          <w:rFonts w:eastAsia="仿宋"/>
          <w:sz w:val="18"/>
          <w:szCs w:val="18"/>
        </w:rPr>
      </w:pPr>
    </w:p>
    <w:p w:rsidR="002652C2" w:rsidRPr="006258B8" w:rsidRDefault="002652C2" w:rsidP="002652C2">
      <w:pPr>
        <w:spacing w:line="400" w:lineRule="exact"/>
        <w:ind w:firstLineChars="200" w:firstLine="360"/>
        <w:rPr>
          <w:rFonts w:eastAsia="仿宋"/>
          <w:sz w:val="18"/>
          <w:szCs w:val="18"/>
        </w:rPr>
      </w:pPr>
    </w:p>
    <w:p w:rsidR="002652C2" w:rsidRPr="006258B8" w:rsidRDefault="002652C2" w:rsidP="002652C2">
      <w:pPr>
        <w:spacing w:line="400" w:lineRule="exact"/>
        <w:ind w:firstLineChars="200" w:firstLine="360"/>
        <w:rPr>
          <w:rFonts w:eastAsia="仿宋"/>
          <w:sz w:val="18"/>
          <w:szCs w:val="18"/>
        </w:rPr>
      </w:pPr>
    </w:p>
    <w:p w:rsidR="002652C2" w:rsidRPr="00F8744D" w:rsidRDefault="00D672F8" w:rsidP="00D672F8">
      <w:pPr>
        <w:spacing w:line="400" w:lineRule="exact"/>
        <w:rPr>
          <w:rFonts w:ascii="仿宋_GB2312" w:eastAsia="仿宋_GB2312" w:hAnsiTheme="minorEastAsia" w:cs="宋体"/>
          <w:color w:val="333333"/>
          <w:kern w:val="0"/>
          <w:sz w:val="32"/>
          <w:szCs w:val="32"/>
        </w:rPr>
      </w:pPr>
      <w:r w:rsidRPr="00F8744D">
        <w:rPr>
          <w:rFonts w:ascii="仿宋_GB2312" w:eastAsia="仿宋_GB2312" w:hAnsiTheme="minorEastAsia" w:cs="宋体"/>
          <w:color w:val="333333"/>
          <w:kern w:val="0"/>
          <w:sz w:val="32"/>
          <w:szCs w:val="32"/>
        </w:rPr>
        <w:t xml:space="preserve"> </w:t>
      </w:r>
    </w:p>
    <w:p w:rsidR="00C801F3" w:rsidRDefault="00C801F3"/>
    <w:sectPr w:rsidR="00C801F3" w:rsidSect="00F8744D">
      <w:footerReference w:type="even" r:id="rId7"/>
      <w:footerReference w:type="default" r:id="rId8"/>
      <w:pgSz w:w="16838" w:h="11906" w:orient="landscape" w:code="9"/>
      <w:pgMar w:top="1531" w:right="2098" w:bottom="1531" w:left="1985"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C3E" w:rsidRDefault="00A37C3E" w:rsidP="002652C2">
      <w:r>
        <w:separator/>
      </w:r>
    </w:p>
  </w:endnote>
  <w:endnote w:type="continuationSeparator" w:id="0">
    <w:p w:rsidR="00A37C3E" w:rsidRDefault="00A37C3E" w:rsidP="0026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44D" w:rsidRPr="006258B8" w:rsidRDefault="00013E74" w:rsidP="006258B8">
    <w:pPr>
      <w:pStyle w:val="a4"/>
      <w:ind w:leftChars="200" w:left="420" w:rightChars="200" w:right="420"/>
      <w:rPr>
        <w:rFonts w:ascii="宋体" w:hAnsi="宋体"/>
        <w:sz w:val="28"/>
        <w:szCs w:val="28"/>
      </w:rPr>
    </w:pPr>
    <w:r w:rsidRPr="006258B8">
      <w:rPr>
        <w:rFonts w:ascii="宋体" w:hAnsi="宋体" w:hint="eastAsia"/>
        <w:sz w:val="28"/>
        <w:szCs w:val="28"/>
      </w:rPr>
      <w:t>—</w:t>
    </w:r>
    <w:r w:rsidRPr="006258B8">
      <w:rPr>
        <w:rFonts w:ascii="宋体" w:hAnsi="宋体"/>
        <w:sz w:val="28"/>
        <w:szCs w:val="28"/>
      </w:rPr>
      <w:fldChar w:fldCharType="begin"/>
    </w:r>
    <w:r w:rsidRPr="006258B8">
      <w:rPr>
        <w:rFonts w:ascii="宋体" w:hAnsi="宋体"/>
        <w:sz w:val="28"/>
        <w:szCs w:val="28"/>
      </w:rPr>
      <w:instrText>PAGE   \* MERGEFORMAT</w:instrText>
    </w:r>
    <w:r w:rsidRPr="006258B8">
      <w:rPr>
        <w:rFonts w:ascii="宋体" w:hAnsi="宋体"/>
        <w:sz w:val="28"/>
        <w:szCs w:val="28"/>
      </w:rPr>
      <w:fldChar w:fldCharType="separate"/>
    </w:r>
    <w:r w:rsidRPr="00E32EEE">
      <w:rPr>
        <w:rFonts w:ascii="宋体" w:hAnsi="宋体"/>
        <w:noProof/>
        <w:sz w:val="28"/>
        <w:szCs w:val="28"/>
        <w:lang w:val="zh-CN"/>
      </w:rPr>
      <w:t>6</w:t>
    </w:r>
    <w:r w:rsidRPr="006258B8">
      <w:rPr>
        <w:rFonts w:ascii="宋体" w:hAnsi="宋体"/>
        <w:sz w:val="28"/>
        <w:szCs w:val="28"/>
      </w:rPr>
      <w:fldChar w:fldCharType="end"/>
    </w:r>
    <w:r w:rsidRPr="006258B8">
      <w:rPr>
        <w:rFonts w:ascii="宋体" w:hAnsi="宋体" w:hint="eastAsia"/>
        <w:sz w:val="28"/>
        <w:szCs w:val="28"/>
      </w:rPr>
      <w:t>—</w:t>
    </w:r>
  </w:p>
  <w:p w:rsidR="00F8744D" w:rsidRDefault="00A37C3E" w:rsidP="00F8021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44D" w:rsidRPr="00F8744D" w:rsidRDefault="00013E74" w:rsidP="00F8744D">
    <w:pPr>
      <w:pStyle w:val="a4"/>
      <w:jc w:val="center"/>
      <w:rPr>
        <w:rFonts w:ascii="Times New Roman" w:hAnsi="Times New Roman" w:cs="Times New Roman"/>
        <w:sz w:val="32"/>
        <w:szCs w:val="32"/>
      </w:rPr>
    </w:pPr>
    <w:r w:rsidRPr="00F8744D">
      <w:rPr>
        <w:rFonts w:ascii="Times New Roman" w:hAnsi="Times New Roman" w:cs="Times New Roman"/>
        <w:sz w:val="32"/>
        <w:szCs w:val="32"/>
      </w:rPr>
      <w:t xml:space="preserve">- </w:t>
    </w:r>
    <w:sdt>
      <w:sdtPr>
        <w:rPr>
          <w:rFonts w:ascii="Times New Roman" w:hAnsi="Times New Roman" w:cs="Times New Roman"/>
          <w:sz w:val="32"/>
          <w:szCs w:val="32"/>
        </w:rPr>
        <w:id w:val="-171189792"/>
        <w:docPartObj>
          <w:docPartGallery w:val="Page Numbers (Bottom of Page)"/>
          <w:docPartUnique/>
        </w:docPartObj>
      </w:sdtPr>
      <w:sdtEndPr/>
      <w:sdtContent>
        <w:r w:rsidRPr="00F8744D">
          <w:rPr>
            <w:rFonts w:ascii="Times New Roman" w:hAnsi="Times New Roman" w:cs="Times New Roman"/>
            <w:sz w:val="32"/>
            <w:szCs w:val="32"/>
          </w:rPr>
          <w:fldChar w:fldCharType="begin"/>
        </w:r>
        <w:r w:rsidRPr="00F8744D">
          <w:rPr>
            <w:rFonts w:ascii="Times New Roman" w:hAnsi="Times New Roman" w:cs="Times New Roman"/>
            <w:sz w:val="32"/>
            <w:szCs w:val="32"/>
          </w:rPr>
          <w:instrText>PAGE   \* MERGEFORMAT</w:instrText>
        </w:r>
        <w:r w:rsidRPr="00F8744D">
          <w:rPr>
            <w:rFonts w:ascii="Times New Roman" w:hAnsi="Times New Roman" w:cs="Times New Roman"/>
            <w:sz w:val="32"/>
            <w:szCs w:val="32"/>
          </w:rPr>
          <w:fldChar w:fldCharType="separate"/>
        </w:r>
        <w:r w:rsidR="009A37E2" w:rsidRPr="009A37E2">
          <w:rPr>
            <w:rFonts w:ascii="Times New Roman" w:hAnsi="Times New Roman" w:cs="Times New Roman"/>
            <w:noProof/>
            <w:sz w:val="32"/>
            <w:szCs w:val="32"/>
            <w:lang w:val="zh-CN"/>
          </w:rPr>
          <w:t>4</w:t>
        </w:r>
        <w:r w:rsidRPr="00F8744D">
          <w:rPr>
            <w:rFonts w:ascii="Times New Roman" w:hAnsi="Times New Roman" w:cs="Times New Roman"/>
            <w:sz w:val="32"/>
            <w:szCs w:val="32"/>
          </w:rPr>
          <w:fldChar w:fldCharType="end"/>
        </w:r>
      </w:sdtContent>
    </w:sdt>
    <w:r w:rsidRPr="00F8744D">
      <w:rPr>
        <w:rFonts w:ascii="Times New Roman" w:hAnsi="Times New Roman" w:cs="Times New Roman"/>
        <w:sz w:val="32"/>
        <w:szCs w:val="3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C3E" w:rsidRDefault="00A37C3E" w:rsidP="002652C2">
      <w:r>
        <w:separator/>
      </w:r>
    </w:p>
  </w:footnote>
  <w:footnote w:type="continuationSeparator" w:id="0">
    <w:p w:rsidR="00A37C3E" w:rsidRDefault="00A37C3E" w:rsidP="00265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75"/>
    <w:rsid w:val="00013E74"/>
    <w:rsid w:val="0025341E"/>
    <w:rsid w:val="002652C2"/>
    <w:rsid w:val="003C1296"/>
    <w:rsid w:val="004274B1"/>
    <w:rsid w:val="004568AD"/>
    <w:rsid w:val="00552D75"/>
    <w:rsid w:val="007A2C96"/>
    <w:rsid w:val="008713EA"/>
    <w:rsid w:val="00992EC8"/>
    <w:rsid w:val="009A37E2"/>
    <w:rsid w:val="00A37C3E"/>
    <w:rsid w:val="00B9296C"/>
    <w:rsid w:val="00C801F3"/>
    <w:rsid w:val="00D672F8"/>
    <w:rsid w:val="00D8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52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52C2"/>
    <w:rPr>
      <w:sz w:val="18"/>
      <w:szCs w:val="18"/>
    </w:rPr>
  </w:style>
  <w:style w:type="paragraph" w:styleId="a4">
    <w:name w:val="footer"/>
    <w:basedOn w:val="a"/>
    <w:link w:val="Char0"/>
    <w:uiPriority w:val="99"/>
    <w:unhideWhenUsed/>
    <w:rsid w:val="002652C2"/>
    <w:pPr>
      <w:tabs>
        <w:tab w:val="center" w:pos="4153"/>
        <w:tab w:val="right" w:pos="8306"/>
      </w:tabs>
      <w:snapToGrid w:val="0"/>
      <w:jc w:val="left"/>
    </w:pPr>
    <w:rPr>
      <w:sz w:val="18"/>
      <w:szCs w:val="18"/>
    </w:rPr>
  </w:style>
  <w:style w:type="character" w:customStyle="1" w:styleId="Char0">
    <w:name w:val="页脚 Char"/>
    <w:basedOn w:val="a0"/>
    <w:link w:val="a4"/>
    <w:uiPriority w:val="99"/>
    <w:rsid w:val="002652C2"/>
    <w:rPr>
      <w:sz w:val="18"/>
      <w:szCs w:val="18"/>
    </w:rPr>
  </w:style>
  <w:style w:type="character" w:customStyle="1" w:styleId="Char1">
    <w:name w:val="页脚 Char1"/>
    <w:basedOn w:val="a0"/>
    <w:uiPriority w:val="99"/>
    <w:rsid w:val="002652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52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52C2"/>
    <w:rPr>
      <w:sz w:val="18"/>
      <w:szCs w:val="18"/>
    </w:rPr>
  </w:style>
  <w:style w:type="paragraph" w:styleId="a4">
    <w:name w:val="footer"/>
    <w:basedOn w:val="a"/>
    <w:link w:val="Char0"/>
    <w:uiPriority w:val="99"/>
    <w:unhideWhenUsed/>
    <w:rsid w:val="002652C2"/>
    <w:pPr>
      <w:tabs>
        <w:tab w:val="center" w:pos="4153"/>
        <w:tab w:val="right" w:pos="8306"/>
      </w:tabs>
      <w:snapToGrid w:val="0"/>
      <w:jc w:val="left"/>
    </w:pPr>
    <w:rPr>
      <w:sz w:val="18"/>
      <w:szCs w:val="18"/>
    </w:rPr>
  </w:style>
  <w:style w:type="character" w:customStyle="1" w:styleId="Char0">
    <w:name w:val="页脚 Char"/>
    <w:basedOn w:val="a0"/>
    <w:link w:val="a4"/>
    <w:uiPriority w:val="99"/>
    <w:rsid w:val="002652C2"/>
    <w:rPr>
      <w:sz w:val="18"/>
      <w:szCs w:val="18"/>
    </w:rPr>
  </w:style>
  <w:style w:type="character" w:customStyle="1" w:styleId="Char1">
    <w:name w:val="页脚 Char1"/>
    <w:basedOn w:val="a0"/>
    <w:uiPriority w:val="99"/>
    <w:rsid w:val="002652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695</Words>
  <Characters>3962</Characters>
  <Application>Microsoft Office Word</Application>
  <DocSecurity>0</DocSecurity>
  <Lines>33</Lines>
  <Paragraphs>9</Paragraphs>
  <ScaleCrop>false</ScaleCrop>
  <Company>微软中国</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sang</cp:lastModifiedBy>
  <cp:revision>7</cp:revision>
  <dcterms:created xsi:type="dcterms:W3CDTF">2019-10-11T01:15:00Z</dcterms:created>
  <dcterms:modified xsi:type="dcterms:W3CDTF">2020-12-03T08:13:00Z</dcterms:modified>
</cp:coreProperties>
</file>